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8F5" w:rsidRPr="00F86896" w:rsidRDefault="00C338F5" w:rsidP="00C338F5">
      <w:pPr>
        <w:jc w:val="center"/>
        <w:rPr>
          <w:rFonts w:ascii="Arial" w:hAnsi="Arial" w:cs="Arial"/>
          <w:b/>
          <w:color w:val="000000"/>
          <w:sz w:val="22"/>
          <w:szCs w:val="22"/>
        </w:rPr>
      </w:pPr>
      <w:r w:rsidRPr="00F86896">
        <w:rPr>
          <w:rFonts w:ascii="Arial" w:hAnsi="Arial" w:cs="Arial"/>
          <w:b/>
          <w:color w:val="000000"/>
          <w:sz w:val="22"/>
          <w:szCs w:val="22"/>
        </w:rPr>
        <w:t>Campaign Commercial Supplemental Information</w:t>
      </w:r>
    </w:p>
    <w:p w:rsidR="00C338F5" w:rsidRDefault="00C338F5" w:rsidP="00C338F5">
      <w:pPr>
        <w:rPr>
          <w:rFonts w:ascii="Arial" w:hAnsi="Arial" w:cs="Arial"/>
          <w:b/>
          <w:color w:val="000000"/>
          <w:sz w:val="22"/>
          <w:szCs w:val="22"/>
        </w:rPr>
      </w:pPr>
      <w:r w:rsidRPr="00835A82">
        <w:rPr>
          <w:rFonts w:ascii="Arial" w:hAnsi="Arial" w:cs="Arial"/>
          <w:b/>
          <w:color w:val="000000"/>
          <w:sz w:val="22"/>
          <w:szCs w:val="22"/>
        </w:rPr>
        <w:t>Issue</w:t>
      </w:r>
      <w:r>
        <w:rPr>
          <w:rFonts w:ascii="Arial" w:hAnsi="Arial" w:cs="Arial"/>
          <w:b/>
          <w:color w:val="000000"/>
          <w:sz w:val="22"/>
          <w:szCs w:val="22"/>
        </w:rPr>
        <w:t>s Typically Covered in Campaign Commercials</w:t>
      </w:r>
    </w:p>
    <w:p w:rsidR="00C338F5" w:rsidRPr="00F86896" w:rsidRDefault="00C338F5" w:rsidP="00C338F5">
      <w:pPr>
        <w:rPr>
          <w:rFonts w:ascii="Arial" w:hAnsi="Arial" w:cs="Arial"/>
          <w:color w:val="000000"/>
          <w:sz w:val="22"/>
          <w:szCs w:val="22"/>
        </w:rPr>
      </w:pPr>
      <w:r w:rsidRPr="00F86896">
        <w:rPr>
          <w:rFonts w:ascii="Arial" w:hAnsi="Arial" w:cs="Arial"/>
          <w:color w:val="000000"/>
          <w:sz w:val="22"/>
          <w:szCs w:val="22"/>
        </w:rPr>
        <w:t>Civil Rights</w:t>
      </w:r>
      <w:r>
        <w:rPr>
          <w:rFonts w:ascii="Arial" w:hAnsi="Arial" w:cs="Arial"/>
          <w:color w:val="000000"/>
          <w:sz w:val="22"/>
          <w:szCs w:val="22"/>
        </w:rPr>
        <w:tab/>
      </w:r>
      <w:r>
        <w:rPr>
          <w:rFonts w:ascii="Arial" w:hAnsi="Arial" w:cs="Arial"/>
          <w:color w:val="000000"/>
          <w:sz w:val="22"/>
          <w:szCs w:val="22"/>
        </w:rPr>
        <w:tab/>
        <w:t>C</w:t>
      </w:r>
      <w:r w:rsidRPr="00F86896">
        <w:rPr>
          <w:rFonts w:ascii="Arial" w:hAnsi="Arial" w:cs="Arial"/>
          <w:color w:val="000000"/>
          <w:sz w:val="22"/>
          <w:szCs w:val="22"/>
        </w:rPr>
        <w:t>orruption</w:t>
      </w:r>
      <w:r>
        <w:rPr>
          <w:rFonts w:ascii="Arial" w:hAnsi="Arial" w:cs="Arial"/>
          <w:color w:val="000000"/>
          <w:sz w:val="22"/>
          <w:szCs w:val="22"/>
        </w:rPr>
        <w:tab/>
      </w:r>
      <w:r>
        <w:rPr>
          <w:rFonts w:ascii="Arial" w:hAnsi="Arial" w:cs="Arial"/>
          <w:color w:val="000000"/>
          <w:sz w:val="22"/>
          <w:szCs w:val="22"/>
        </w:rPr>
        <w:tab/>
        <w:t>Ethics</w:t>
      </w:r>
      <w:r w:rsidRPr="003B5993">
        <w:rPr>
          <w:rFonts w:ascii="Arial" w:hAnsi="Arial" w:cs="Arial"/>
          <w:color w:val="000000"/>
          <w:sz w:val="22"/>
          <w:szCs w:val="22"/>
        </w:rPr>
        <w:t xml:space="preserve"> </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t>Homeland Security</w:t>
      </w:r>
    </w:p>
    <w:p w:rsidR="00C338F5" w:rsidRDefault="00C338F5" w:rsidP="00C338F5">
      <w:pPr>
        <w:rPr>
          <w:rFonts w:ascii="Arial" w:hAnsi="Arial" w:cs="Arial"/>
          <w:color w:val="000000"/>
          <w:sz w:val="22"/>
          <w:szCs w:val="22"/>
        </w:rPr>
      </w:pPr>
      <w:r w:rsidRPr="00F86896">
        <w:rPr>
          <w:rFonts w:ascii="Arial" w:hAnsi="Arial" w:cs="Arial"/>
          <w:color w:val="000000"/>
          <w:sz w:val="22"/>
          <w:szCs w:val="22"/>
        </w:rPr>
        <w:t>Taxes</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Pr="00F86896">
        <w:rPr>
          <w:rFonts w:ascii="Arial" w:hAnsi="Arial" w:cs="Arial"/>
          <w:color w:val="000000"/>
          <w:sz w:val="22"/>
          <w:szCs w:val="22"/>
        </w:rPr>
        <w:t>War</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Pr="00F86896">
        <w:rPr>
          <w:rFonts w:ascii="Arial" w:hAnsi="Arial" w:cs="Arial"/>
          <w:color w:val="000000"/>
          <w:sz w:val="22"/>
          <w:szCs w:val="22"/>
        </w:rPr>
        <w:t>Welfare</w:t>
      </w:r>
      <w:r w:rsidRPr="003B5993">
        <w:rPr>
          <w:rFonts w:ascii="Arial" w:hAnsi="Arial" w:cs="Arial"/>
          <w:color w:val="000000"/>
          <w:sz w:val="22"/>
          <w:szCs w:val="22"/>
        </w:rPr>
        <w:t xml:space="preserve"> </w:t>
      </w:r>
      <w:r>
        <w:rPr>
          <w:rFonts w:ascii="Arial" w:hAnsi="Arial" w:cs="Arial"/>
          <w:color w:val="000000"/>
          <w:sz w:val="22"/>
          <w:szCs w:val="22"/>
        </w:rPr>
        <w:tab/>
      </w:r>
      <w:r>
        <w:rPr>
          <w:rFonts w:ascii="Arial" w:hAnsi="Arial" w:cs="Arial"/>
          <w:color w:val="000000"/>
          <w:sz w:val="22"/>
          <w:szCs w:val="22"/>
        </w:rPr>
        <w:tab/>
        <w:t>Abortion</w:t>
      </w:r>
    </w:p>
    <w:p w:rsidR="00C338F5" w:rsidRDefault="00C338F5" w:rsidP="00C338F5">
      <w:pPr>
        <w:rPr>
          <w:rFonts w:ascii="Arial" w:hAnsi="Arial" w:cs="Arial"/>
          <w:color w:val="000000"/>
          <w:sz w:val="22"/>
          <w:szCs w:val="22"/>
        </w:rPr>
      </w:pPr>
      <w:r>
        <w:rPr>
          <w:rFonts w:ascii="Arial" w:hAnsi="Arial" w:cs="Arial"/>
          <w:color w:val="000000"/>
          <w:sz w:val="22"/>
          <w:szCs w:val="22"/>
        </w:rPr>
        <w:t>Immigration</w:t>
      </w:r>
      <w:r>
        <w:rPr>
          <w:rFonts w:ascii="Arial" w:hAnsi="Arial" w:cs="Arial"/>
          <w:color w:val="000000"/>
          <w:sz w:val="22"/>
          <w:szCs w:val="22"/>
        </w:rPr>
        <w:tab/>
      </w:r>
      <w:r>
        <w:rPr>
          <w:rFonts w:ascii="Arial" w:hAnsi="Arial" w:cs="Arial"/>
          <w:color w:val="000000"/>
          <w:sz w:val="22"/>
          <w:szCs w:val="22"/>
        </w:rPr>
        <w:tab/>
        <w:t>Education</w:t>
      </w:r>
      <w:r>
        <w:rPr>
          <w:rFonts w:ascii="Arial" w:hAnsi="Arial" w:cs="Arial"/>
          <w:color w:val="000000"/>
          <w:sz w:val="22"/>
          <w:szCs w:val="22"/>
        </w:rPr>
        <w:tab/>
      </w:r>
      <w:r>
        <w:rPr>
          <w:rFonts w:ascii="Arial" w:hAnsi="Arial" w:cs="Arial"/>
          <w:color w:val="000000"/>
          <w:sz w:val="22"/>
          <w:szCs w:val="22"/>
        </w:rPr>
        <w:tab/>
        <w:t>Gun Control</w:t>
      </w:r>
      <w:r w:rsidRPr="003B5993">
        <w:rPr>
          <w:rFonts w:ascii="Arial" w:hAnsi="Arial" w:cs="Arial"/>
          <w:color w:val="000000"/>
          <w:sz w:val="22"/>
          <w:szCs w:val="22"/>
        </w:rPr>
        <w:t xml:space="preserve"> </w:t>
      </w:r>
      <w:r>
        <w:rPr>
          <w:rFonts w:ascii="Arial" w:hAnsi="Arial" w:cs="Arial"/>
          <w:color w:val="000000"/>
          <w:sz w:val="22"/>
          <w:szCs w:val="22"/>
        </w:rPr>
        <w:tab/>
      </w:r>
      <w:r>
        <w:rPr>
          <w:rFonts w:ascii="Arial" w:hAnsi="Arial" w:cs="Arial"/>
          <w:color w:val="000000"/>
          <w:sz w:val="22"/>
          <w:szCs w:val="22"/>
        </w:rPr>
        <w:tab/>
        <w:t>Trade</w:t>
      </w:r>
      <w:r>
        <w:rPr>
          <w:rFonts w:ascii="Arial" w:hAnsi="Arial" w:cs="Arial"/>
          <w:color w:val="000000"/>
          <w:sz w:val="22"/>
          <w:szCs w:val="22"/>
        </w:rPr>
        <w:tab/>
      </w:r>
    </w:p>
    <w:p w:rsidR="00C338F5" w:rsidRDefault="00C338F5" w:rsidP="00C338F5">
      <w:pPr>
        <w:rPr>
          <w:rFonts w:ascii="Arial" w:hAnsi="Arial" w:cs="Arial"/>
          <w:color w:val="000000"/>
          <w:sz w:val="22"/>
          <w:szCs w:val="22"/>
        </w:rPr>
      </w:pPr>
      <w:r>
        <w:rPr>
          <w:rFonts w:ascii="Arial" w:hAnsi="Arial" w:cs="Arial"/>
          <w:color w:val="000000"/>
          <w:sz w:val="22"/>
          <w:szCs w:val="22"/>
        </w:rPr>
        <w:t>Jobs</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t>Economy</w:t>
      </w:r>
      <w:r>
        <w:rPr>
          <w:rFonts w:ascii="Arial" w:hAnsi="Arial" w:cs="Arial"/>
          <w:color w:val="000000"/>
          <w:sz w:val="22"/>
          <w:szCs w:val="22"/>
        </w:rPr>
        <w:tab/>
      </w:r>
      <w:r>
        <w:rPr>
          <w:rFonts w:ascii="Arial" w:hAnsi="Arial" w:cs="Arial"/>
          <w:color w:val="000000"/>
          <w:sz w:val="22"/>
          <w:szCs w:val="22"/>
        </w:rPr>
        <w:tab/>
        <w:t>Senior Citizens</w:t>
      </w:r>
      <w:r w:rsidRPr="003B5993">
        <w:rPr>
          <w:rFonts w:ascii="Arial" w:hAnsi="Arial" w:cs="Arial"/>
          <w:color w:val="000000"/>
          <w:sz w:val="22"/>
          <w:szCs w:val="22"/>
        </w:rPr>
        <w:t xml:space="preserve"> </w:t>
      </w:r>
      <w:r>
        <w:rPr>
          <w:rFonts w:ascii="Arial" w:hAnsi="Arial" w:cs="Arial"/>
          <w:color w:val="000000"/>
          <w:sz w:val="22"/>
          <w:szCs w:val="22"/>
        </w:rPr>
        <w:tab/>
        <w:t>Environment</w:t>
      </w:r>
    </w:p>
    <w:p w:rsidR="00C338F5" w:rsidRDefault="00C338F5" w:rsidP="00C338F5">
      <w:pPr>
        <w:rPr>
          <w:rFonts w:ascii="Arial" w:hAnsi="Arial" w:cs="Arial"/>
          <w:color w:val="000000"/>
          <w:sz w:val="22"/>
          <w:szCs w:val="22"/>
        </w:rPr>
      </w:pPr>
      <w:r>
        <w:rPr>
          <w:rFonts w:ascii="Arial" w:hAnsi="Arial" w:cs="Arial"/>
          <w:color w:val="000000"/>
          <w:sz w:val="22"/>
          <w:szCs w:val="22"/>
        </w:rPr>
        <w:t>Health Care</w:t>
      </w:r>
      <w:r>
        <w:rPr>
          <w:rFonts w:ascii="Arial" w:hAnsi="Arial" w:cs="Arial"/>
          <w:color w:val="000000"/>
          <w:sz w:val="22"/>
          <w:szCs w:val="22"/>
        </w:rPr>
        <w:tab/>
      </w:r>
      <w:r>
        <w:rPr>
          <w:rFonts w:ascii="Arial" w:hAnsi="Arial" w:cs="Arial"/>
          <w:color w:val="000000"/>
          <w:sz w:val="22"/>
          <w:szCs w:val="22"/>
        </w:rPr>
        <w:tab/>
        <w:t>Social Security</w:t>
      </w:r>
      <w:r>
        <w:rPr>
          <w:rFonts w:ascii="Arial" w:hAnsi="Arial" w:cs="Arial"/>
          <w:color w:val="000000"/>
          <w:sz w:val="22"/>
          <w:szCs w:val="22"/>
        </w:rPr>
        <w:tab/>
      </w:r>
    </w:p>
    <w:p w:rsidR="00C338F5" w:rsidRDefault="00C338F5" w:rsidP="00C338F5">
      <w:pPr>
        <w:rPr>
          <w:rFonts w:ascii="Arial" w:hAnsi="Arial" w:cs="Arial"/>
          <w:color w:val="000000"/>
          <w:sz w:val="22"/>
          <w:szCs w:val="22"/>
        </w:rPr>
      </w:pP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p>
    <w:p w:rsidR="00C338F5" w:rsidRPr="00F86896" w:rsidRDefault="00C338F5" w:rsidP="00C338F5">
      <w:pPr>
        <w:rPr>
          <w:rFonts w:ascii="Arial" w:hAnsi="Arial" w:cs="Arial"/>
          <w:color w:val="000000"/>
          <w:sz w:val="22"/>
          <w:szCs w:val="22"/>
        </w:rPr>
      </w:pPr>
      <w:r w:rsidRPr="00F86896">
        <w:rPr>
          <w:rFonts w:ascii="Arial" w:hAnsi="Arial" w:cs="Arial"/>
          <w:b/>
          <w:color w:val="000000"/>
          <w:sz w:val="22"/>
          <w:szCs w:val="22"/>
        </w:rPr>
        <w:t>Propaganda</w:t>
      </w:r>
      <w:r>
        <w:rPr>
          <w:rFonts w:ascii="Arial" w:hAnsi="Arial" w:cs="Arial"/>
          <w:color w:val="000000"/>
          <w:sz w:val="22"/>
          <w:szCs w:val="22"/>
        </w:rPr>
        <w:t xml:space="preserve"> - </w:t>
      </w:r>
      <w:r w:rsidRPr="00F86896">
        <w:rPr>
          <w:rFonts w:ascii="Arial" w:hAnsi="Arial" w:cs="Arial"/>
          <w:color w:val="000000"/>
          <w:sz w:val="22"/>
          <w:szCs w:val="22"/>
        </w:rPr>
        <w:t>As generally understood, propaganda is opinion expressed for the purpose of influencing actions of individuals or groups.</w:t>
      </w:r>
      <w:r>
        <w:rPr>
          <w:rFonts w:ascii="Arial" w:hAnsi="Arial" w:cs="Arial"/>
          <w:color w:val="000000"/>
          <w:sz w:val="22"/>
          <w:szCs w:val="22"/>
        </w:rPr>
        <w:t xml:space="preserve">  </w:t>
      </w:r>
      <w:hyperlink r:id="rId4" w:history="1">
        <w:r w:rsidRPr="00466677">
          <w:rPr>
            <w:rStyle w:val="Hyperlink"/>
            <w:rFonts w:ascii="Arial" w:hAnsi="Arial" w:cs="Arial"/>
            <w:sz w:val="18"/>
            <w:szCs w:val="18"/>
          </w:rPr>
          <w:t>http://ics.leeds.ac.uk/papers/vp01.cfm?outfit=pmt&amp;folder=715&amp;paper=1145</w:t>
        </w:r>
      </w:hyperlink>
      <w:r w:rsidRPr="00F86896">
        <w:rPr>
          <w:rFonts w:ascii="Arial" w:hAnsi="Arial" w:cs="Arial"/>
          <w:color w:val="000000"/>
          <w:sz w:val="22"/>
          <w:szCs w:val="22"/>
        </w:rPr>
        <w:t xml:space="preserve"> </w:t>
      </w:r>
    </w:p>
    <w:p w:rsidR="00C338F5" w:rsidRPr="00FE56DA" w:rsidRDefault="00C338F5" w:rsidP="00C338F5">
      <w:pPr>
        <w:pStyle w:val="subhead"/>
        <w:rPr>
          <w:rFonts w:ascii="Arial" w:hAnsi="Arial" w:cs="Arial"/>
          <w:sz w:val="22"/>
          <w:szCs w:val="22"/>
        </w:rPr>
      </w:pPr>
      <w:r w:rsidRPr="00FE56DA">
        <w:rPr>
          <w:rFonts w:ascii="Arial" w:hAnsi="Arial" w:cs="Arial"/>
          <w:sz w:val="22"/>
          <w:szCs w:val="22"/>
        </w:rPr>
        <w:t>How Do Candidates Get Your Attention?</w:t>
      </w:r>
      <w:r>
        <w:rPr>
          <w:rFonts w:ascii="Arial" w:hAnsi="Arial" w:cs="Arial"/>
          <w:sz w:val="22"/>
          <w:szCs w:val="22"/>
        </w:rPr>
        <w:t xml:space="preserve">  </w:t>
      </w:r>
      <w:r w:rsidRPr="00FE56DA">
        <w:rPr>
          <w:rFonts w:ascii="Arial" w:hAnsi="Arial" w:cs="Arial"/>
          <w:i/>
          <w:iCs/>
          <w:sz w:val="22"/>
          <w:szCs w:val="22"/>
        </w:rPr>
        <w:t>A Guide to Campaign Advertisements</w:t>
      </w:r>
      <w:r w:rsidRPr="00FE56DA">
        <w:rPr>
          <w:rFonts w:ascii="Arial" w:hAnsi="Arial" w:cs="Arial"/>
          <w:sz w:val="22"/>
          <w:szCs w:val="22"/>
        </w:rPr>
        <w:t xml:space="preserve"> </w:t>
      </w:r>
      <w:r w:rsidRPr="00FE56DA">
        <w:rPr>
          <w:rFonts w:ascii="Arial" w:hAnsi="Arial" w:cs="Arial"/>
          <w:sz w:val="22"/>
          <w:szCs w:val="22"/>
        </w:rPr>
        <w:br/>
      </w:r>
      <w:hyperlink r:id="rId5" w:history="1">
        <w:r w:rsidRPr="003B5993">
          <w:rPr>
            <w:rStyle w:val="Hyperlink"/>
            <w:rFonts w:ascii="Arial" w:hAnsi="Arial" w:cs="Arial"/>
            <w:b w:val="0"/>
            <w:color w:val="000000"/>
          </w:rPr>
          <w:t>http://www.centerforpolitics.org/programs/yli-mediatypes.htm</w:t>
        </w:r>
      </w:hyperlink>
      <w:r w:rsidRPr="00FE56DA">
        <w:rPr>
          <w:rFonts w:ascii="Arial" w:hAnsi="Arial" w:cs="Arial"/>
          <w:sz w:val="22"/>
          <w:szCs w:val="22"/>
        </w:rPr>
        <w:t xml:space="preserve"> </w:t>
      </w:r>
    </w:p>
    <w:p w:rsidR="00C338F5" w:rsidRPr="00FE56DA" w:rsidRDefault="00C338F5" w:rsidP="00C338F5">
      <w:pPr>
        <w:pStyle w:val="NormalWeb"/>
        <w:rPr>
          <w:rFonts w:ascii="Arial" w:hAnsi="Arial" w:cs="Arial"/>
          <w:sz w:val="22"/>
          <w:szCs w:val="22"/>
        </w:rPr>
      </w:pPr>
      <w:r w:rsidRPr="00FE56DA">
        <w:rPr>
          <w:rFonts w:ascii="Arial" w:hAnsi="Arial" w:cs="Arial"/>
          <w:b/>
          <w:bCs/>
          <w:sz w:val="22"/>
          <w:szCs w:val="22"/>
        </w:rPr>
        <w:t>A. Testimonial</w:t>
      </w:r>
      <w:r w:rsidRPr="00FE56DA">
        <w:rPr>
          <w:rFonts w:ascii="Arial" w:hAnsi="Arial" w:cs="Arial"/>
          <w:sz w:val="22"/>
          <w:szCs w:val="22"/>
        </w:rPr>
        <w:t xml:space="preserve"> - endorsements from celebrities and other well-known people. </w:t>
      </w:r>
    </w:p>
    <w:p w:rsidR="00C338F5" w:rsidRPr="00FE56DA" w:rsidRDefault="00C338F5" w:rsidP="00C338F5">
      <w:pPr>
        <w:ind w:left="720"/>
        <w:rPr>
          <w:rFonts w:ascii="Arial" w:hAnsi="Arial" w:cs="Arial"/>
          <w:color w:val="000000"/>
          <w:sz w:val="22"/>
          <w:szCs w:val="22"/>
        </w:rPr>
      </w:pPr>
      <w:r w:rsidRPr="00FE56DA">
        <w:rPr>
          <w:rFonts w:ascii="Arial" w:hAnsi="Arial" w:cs="Arial"/>
          <w:color w:val="000000"/>
          <w:sz w:val="22"/>
          <w:szCs w:val="22"/>
        </w:rPr>
        <w:t xml:space="preserve">Example: Michael Jordan's endorsement of Bill Bradley for President; Senator Warner's endorsement of George Allen for Senate; any local celebrity or well known community leader's public endorsement of a candidate for office. </w:t>
      </w:r>
      <w:r w:rsidRPr="00FE56DA">
        <w:rPr>
          <w:rFonts w:ascii="Arial" w:hAnsi="Arial" w:cs="Arial"/>
          <w:color w:val="000000"/>
          <w:sz w:val="22"/>
          <w:szCs w:val="22"/>
        </w:rPr>
        <w:br/>
      </w:r>
    </w:p>
    <w:p w:rsidR="00C338F5" w:rsidRPr="00FE56DA" w:rsidRDefault="00C338F5" w:rsidP="00C338F5">
      <w:pPr>
        <w:pStyle w:val="NormalWeb"/>
        <w:rPr>
          <w:rFonts w:ascii="Arial" w:hAnsi="Arial" w:cs="Arial"/>
          <w:sz w:val="22"/>
          <w:szCs w:val="22"/>
        </w:rPr>
      </w:pPr>
      <w:r w:rsidRPr="00FE56DA">
        <w:rPr>
          <w:rFonts w:ascii="Arial" w:hAnsi="Arial" w:cs="Arial"/>
          <w:b/>
          <w:bCs/>
          <w:sz w:val="22"/>
          <w:szCs w:val="22"/>
        </w:rPr>
        <w:t>B. Mudslinging</w:t>
      </w:r>
      <w:r w:rsidRPr="00FE56DA">
        <w:rPr>
          <w:rFonts w:ascii="Arial" w:hAnsi="Arial" w:cs="Arial"/>
          <w:sz w:val="22"/>
          <w:szCs w:val="22"/>
        </w:rPr>
        <w:t xml:space="preserve"> - often referred to as "attack ads," the TV, radio and print advertisements make assertions about the opponent in a variety of unflattering ways. </w:t>
      </w:r>
      <w:proofErr w:type="gramStart"/>
      <w:r w:rsidRPr="00FE56DA">
        <w:rPr>
          <w:rFonts w:ascii="Arial" w:hAnsi="Arial" w:cs="Arial"/>
          <w:sz w:val="22"/>
          <w:szCs w:val="22"/>
        </w:rPr>
        <w:t>Name-calling and/or groundless assertions about one candidate by his/her opponent.</w:t>
      </w:r>
      <w:proofErr w:type="gramEnd"/>
      <w:r w:rsidRPr="00FE56DA">
        <w:rPr>
          <w:rFonts w:ascii="Arial" w:hAnsi="Arial" w:cs="Arial"/>
          <w:sz w:val="22"/>
          <w:szCs w:val="22"/>
        </w:rPr>
        <w:t xml:space="preserve"> This advertising strategy is used by a candidate primarily to create a negative impression of one's opponent. This strategy may backfire and create a negative impression of the candidate who is responsible for the creation of the negative ad if used excessively, or in a manner that is perceived as false, deceptive, "tasteless" or "going too far." </w:t>
      </w:r>
    </w:p>
    <w:p w:rsidR="00C338F5" w:rsidRPr="00FE56DA" w:rsidRDefault="00C338F5" w:rsidP="00C338F5">
      <w:pPr>
        <w:ind w:left="720"/>
        <w:rPr>
          <w:rFonts w:ascii="Arial" w:hAnsi="Arial" w:cs="Arial"/>
          <w:color w:val="000000"/>
          <w:sz w:val="22"/>
          <w:szCs w:val="22"/>
        </w:rPr>
      </w:pPr>
      <w:r w:rsidRPr="00FE56DA">
        <w:rPr>
          <w:rFonts w:ascii="Arial" w:hAnsi="Arial" w:cs="Arial"/>
          <w:color w:val="000000"/>
          <w:sz w:val="22"/>
          <w:szCs w:val="22"/>
        </w:rPr>
        <w:t xml:space="preserve">Example: The Bush "Rats" Ad; 1996 Democratic Presidential and Congressional commercials that "morphed" the candidate into images of Pat Robertson or Newt Gingrich. </w:t>
      </w:r>
      <w:r w:rsidRPr="00FE56DA">
        <w:rPr>
          <w:rFonts w:ascii="Arial" w:hAnsi="Arial" w:cs="Arial"/>
          <w:color w:val="000000"/>
          <w:sz w:val="22"/>
          <w:szCs w:val="22"/>
        </w:rPr>
        <w:br/>
      </w:r>
    </w:p>
    <w:p w:rsidR="00C338F5" w:rsidRPr="00FE56DA" w:rsidRDefault="00C338F5" w:rsidP="00C338F5">
      <w:pPr>
        <w:pStyle w:val="NormalWeb"/>
        <w:rPr>
          <w:rFonts w:ascii="Arial" w:hAnsi="Arial" w:cs="Arial"/>
          <w:sz w:val="22"/>
          <w:szCs w:val="22"/>
        </w:rPr>
      </w:pPr>
      <w:r w:rsidRPr="00FE56DA">
        <w:rPr>
          <w:rFonts w:ascii="Arial" w:hAnsi="Arial" w:cs="Arial"/>
          <w:b/>
          <w:bCs/>
          <w:sz w:val="22"/>
          <w:szCs w:val="22"/>
        </w:rPr>
        <w:t>C. Transfer</w:t>
      </w:r>
      <w:r w:rsidRPr="00FE56DA">
        <w:rPr>
          <w:rFonts w:ascii="Arial" w:hAnsi="Arial" w:cs="Arial"/>
          <w:sz w:val="22"/>
          <w:szCs w:val="22"/>
        </w:rPr>
        <w:t xml:space="preserve"> - Use of popular symbols to create a </w:t>
      </w:r>
      <w:r>
        <w:rPr>
          <w:rFonts w:ascii="Arial" w:hAnsi="Arial" w:cs="Arial"/>
          <w:sz w:val="22"/>
          <w:szCs w:val="22"/>
        </w:rPr>
        <w:t>positive</w:t>
      </w:r>
      <w:r w:rsidRPr="00FE56DA">
        <w:rPr>
          <w:rFonts w:ascii="Arial" w:hAnsi="Arial" w:cs="Arial"/>
          <w:sz w:val="22"/>
          <w:szCs w:val="22"/>
        </w:rPr>
        <w:t xml:space="preserve"> </w:t>
      </w:r>
      <w:r>
        <w:rPr>
          <w:rFonts w:ascii="Arial" w:hAnsi="Arial" w:cs="Arial"/>
          <w:sz w:val="22"/>
          <w:szCs w:val="22"/>
        </w:rPr>
        <w:t>feel</w:t>
      </w:r>
      <w:r w:rsidRPr="00FE56DA">
        <w:rPr>
          <w:rFonts w:ascii="Arial" w:hAnsi="Arial" w:cs="Arial"/>
          <w:sz w:val="22"/>
          <w:szCs w:val="22"/>
        </w:rPr>
        <w:t xml:space="preserve"> for the candidate or the use of </w:t>
      </w:r>
      <w:r>
        <w:rPr>
          <w:rFonts w:ascii="Arial" w:hAnsi="Arial" w:cs="Arial"/>
          <w:sz w:val="22"/>
          <w:szCs w:val="22"/>
        </w:rPr>
        <w:t>negative</w:t>
      </w:r>
      <w:r w:rsidRPr="00FE56DA">
        <w:rPr>
          <w:rFonts w:ascii="Arial" w:hAnsi="Arial" w:cs="Arial"/>
          <w:sz w:val="22"/>
          <w:szCs w:val="22"/>
        </w:rPr>
        <w:t xml:space="preserve"> or controversial symbols to create a negative </w:t>
      </w:r>
      <w:r>
        <w:rPr>
          <w:rFonts w:ascii="Arial" w:hAnsi="Arial" w:cs="Arial"/>
          <w:sz w:val="22"/>
          <w:szCs w:val="22"/>
        </w:rPr>
        <w:t>feel</w:t>
      </w:r>
      <w:r w:rsidRPr="00FE56DA">
        <w:rPr>
          <w:rFonts w:ascii="Arial" w:hAnsi="Arial" w:cs="Arial"/>
          <w:sz w:val="22"/>
          <w:szCs w:val="22"/>
        </w:rPr>
        <w:t xml:space="preserve"> of one's opponent. </w:t>
      </w:r>
    </w:p>
    <w:p w:rsidR="00C338F5" w:rsidRPr="00FE56DA" w:rsidRDefault="00C338F5" w:rsidP="00C338F5">
      <w:pPr>
        <w:ind w:left="720"/>
        <w:rPr>
          <w:rFonts w:ascii="Arial" w:hAnsi="Arial" w:cs="Arial"/>
          <w:color w:val="000000"/>
          <w:sz w:val="22"/>
          <w:szCs w:val="22"/>
        </w:rPr>
      </w:pPr>
      <w:r w:rsidRPr="00FE56DA">
        <w:rPr>
          <w:rFonts w:ascii="Arial" w:hAnsi="Arial" w:cs="Arial"/>
          <w:color w:val="000000"/>
          <w:sz w:val="22"/>
          <w:szCs w:val="22"/>
        </w:rPr>
        <w:t xml:space="preserve">Example: Positive: Ads that feature pleasant music, beautiful outdoor country or rural scenery, happy families, playful children, successful teams or businesses etc. Negative: Talking about an opponent's record with ominous music in the background, using black and white photos, visually shocking images such as oil spills, home foreclosure, car accidents, prison bars etc. Images of one's opponent in slow motion causing the eye's to blink slowly, thereby giving the impression of disinterest, laziness and/or intoxication. </w:t>
      </w:r>
      <w:r w:rsidRPr="00FE56DA">
        <w:rPr>
          <w:rFonts w:ascii="Arial" w:hAnsi="Arial" w:cs="Arial"/>
          <w:color w:val="000000"/>
          <w:sz w:val="22"/>
          <w:szCs w:val="22"/>
        </w:rPr>
        <w:br/>
      </w:r>
    </w:p>
    <w:p w:rsidR="00C338F5" w:rsidRPr="00FE56DA" w:rsidRDefault="00C338F5" w:rsidP="00C338F5">
      <w:pPr>
        <w:pStyle w:val="NormalWeb"/>
        <w:rPr>
          <w:rFonts w:ascii="Arial" w:hAnsi="Arial" w:cs="Arial"/>
          <w:sz w:val="22"/>
          <w:szCs w:val="22"/>
        </w:rPr>
      </w:pPr>
      <w:r w:rsidRPr="00FE56DA">
        <w:rPr>
          <w:rFonts w:ascii="Arial" w:hAnsi="Arial" w:cs="Arial"/>
          <w:b/>
          <w:bCs/>
          <w:sz w:val="22"/>
          <w:szCs w:val="22"/>
        </w:rPr>
        <w:t>D. Card stacking</w:t>
      </w:r>
      <w:r w:rsidRPr="00FE56DA">
        <w:rPr>
          <w:rFonts w:ascii="Arial" w:hAnsi="Arial" w:cs="Arial"/>
          <w:sz w:val="22"/>
          <w:szCs w:val="22"/>
        </w:rPr>
        <w:t xml:space="preserve"> - Use of statistics, often in a one-sided manner; the omission of information that is crucial to drawing an informed and balanced conclusion. </w:t>
      </w:r>
    </w:p>
    <w:p w:rsidR="00C338F5" w:rsidRPr="00FE56DA" w:rsidRDefault="00C338F5" w:rsidP="00C338F5">
      <w:pPr>
        <w:ind w:left="720"/>
        <w:rPr>
          <w:rFonts w:ascii="Arial" w:hAnsi="Arial" w:cs="Arial"/>
          <w:color w:val="000000"/>
          <w:sz w:val="22"/>
          <w:szCs w:val="22"/>
        </w:rPr>
      </w:pPr>
      <w:r w:rsidRPr="00FE56DA">
        <w:rPr>
          <w:rFonts w:ascii="Arial" w:hAnsi="Arial" w:cs="Arial"/>
          <w:color w:val="000000"/>
          <w:sz w:val="22"/>
          <w:szCs w:val="22"/>
        </w:rPr>
        <w:lastRenderedPageBreak/>
        <w:t xml:space="preserve">Example: 95% of citizens surveyed support Mrs. Jones for City Council; "Time after time, my opponent voted against legislation that would have supported new jobs in our community." </w:t>
      </w:r>
      <w:r w:rsidRPr="00FE56DA">
        <w:rPr>
          <w:rFonts w:ascii="Arial" w:hAnsi="Arial" w:cs="Arial"/>
          <w:color w:val="000000"/>
          <w:sz w:val="22"/>
          <w:szCs w:val="22"/>
        </w:rPr>
        <w:br/>
      </w:r>
    </w:p>
    <w:p w:rsidR="00C338F5" w:rsidRPr="00FE56DA" w:rsidRDefault="00C338F5" w:rsidP="00C338F5">
      <w:pPr>
        <w:pStyle w:val="NormalWeb"/>
        <w:rPr>
          <w:rFonts w:ascii="Arial" w:hAnsi="Arial" w:cs="Arial"/>
          <w:sz w:val="22"/>
          <w:szCs w:val="22"/>
        </w:rPr>
      </w:pPr>
      <w:r w:rsidRPr="00FE56DA">
        <w:rPr>
          <w:rFonts w:ascii="Arial" w:hAnsi="Arial" w:cs="Arial"/>
          <w:b/>
          <w:bCs/>
          <w:sz w:val="22"/>
          <w:szCs w:val="22"/>
        </w:rPr>
        <w:t>E. Plain Folks</w:t>
      </w:r>
      <w:r w:rsidRPr="00FE56DA">
        <w:rPr>
          <w:rFonts w:ascii="Arial" w:hAnsi="Arial" w:cs="Arial"/>
          <w:sz w:val="22"/>
          <w:szCs w:val="22"/>
        </w:rPr>
        <w:t xml:space="preserve"> - An attempt by a candidate to appeal to the average voter as just "one of the people." </w:t>
      </w:r>
    </w:p>
    <w:p w:rsidR="00C338F5" w:rsidRPr="00FE56DA" w:rsidRDefault="00C338F5" w:rsidP="00C338F5">
      <w:pPr>
        <w:ind w:left="720"/>
        <w:rPr>
          <w:rFonts w:ascii="Arial" w:hAnsi="Arial" w:cs="Arial"/>
          <w:color w:val="000000"/>
          <w:sz w:val="22"/>
          <w:szCs w:val="22"/>
        </w:rPr>
      </w:pPr>
      <w:r w:rsidRPr="00FE56DA">
        <w:rPr>
          <w:rFonts w:ascii="Arial" w:hAnsi="Arial" w:cs="Arial"/>
          <w:color w:val="000000"/>
          <w:sz w:val="22"/>
          <w:szCs w:val="22"/>
        </w:rPr>
        <w:t xml:space="preserve">Example: Lamar Alexander in 1996 wearing his trademark red and black-checkered shirt. Any candidate ad where he or she appears with no jacket or suit, shirtsleeves rolled up and/or wearing a sweater. </w:t>
      </w:r>
      <w:proofErr w:type="gramStart"/>
      <w:r w:rsidRPr="00FE56DA">
        <w:rPr>
          <w:rFonts w:ascii="Arial" w:hAnsi="Arial" w:cs="Arial"/>
          <w:color w:val="000000"/>
          <w:sz w:val="22"/>
          <w:szCs w:val="22"/>
        </w:rPr>
        <w:t>Usually doing everyday task such as shopping at the supermarket or walking down a street or "visiting" with neighbors.</w:t>
      </w:r>
      <w:proofErr w:type="gramEnd"/>
      <w:r w:rsidRPr="00FE56DA">
        <w:rPr>
          <w:rFonts w:ascii="Arial" w:hAnsi="Arial" w:cs="Arial"/>
          <w:color w:val="000000"/>
          <w:sz w:val="22"/>
          <w:szCs w:val="22"/>
        </w:rPr>
        <w:t xml:space="preserve"> Another technique that fits this category is one where the candidate does not appear in the ad, but "average" people on the street stop to talk about the candidate. The negative version of this would be "man on the street" interviews where the interviewees are critical of the opponent. </w:t>
      </w:r>
      <w:r w:rsidRPr="00FE56DA">
        <w:rPr>
          <w:rFonts w:ascii="Arial" w:hAnsi="Arial" w:cs="Arial"/>
          <w:color w:val="000000"/>
          <w:sz w:val="22"/>
          <w:szCs w:val="22"/>
        </w:rPr>
        <w:br/>
      </w:r>
    </w:p>
    <w:p w:rsidR="00C338F5" w:rsidRPr="00FE56DA" w:rsidRDefault="00C338F5" w:rsidP="00C338F5">
      <w:pPr>
        <w:pStyle w:val="NormalWeb"/>
        <w:rPr>
          <w:rFonts w:ascii="Arial" w:hAnsi="Arial" w:cs="Arial"/>
          <w:sz w:val="22"/>
          <w:szCs w:val="22"/>
        </w:rPr>
      </w:pPr>
      <w:r w:rsidRPr="00FE56DA">
        <w:rPr>
          <w:rFonts w:ascii="Arial" w:hAnsi="Arial" w:cs="Arial"/>
          <w:b/>
          <w:bCs/>
          <w:sz w:val="22"/>
          <w:szCs w:val="22"/>
        </w:rPr>
        <w:t>F. Glittering Generalities</w:t>
      </w:r>
      <w:r w:rsidRPr="00FE56DA">
        <w:rPr>
          <w:rFonts w:ascii="Arial" w:hAnsi="Arial" w:cs="Arial"/>
          <w:sz w:val="22"/>
          <w:szCs w:val="22"/>
        </w:rPr>
        <w:t xml:space="preserve"> - Usually the first type of ad used in a campaign, these spots are designed to introduce a candidate to the voters. Needless to say, like any introduction, these types of ads are almost always very positive. </w:t>
      </w:r>
      <w:proofErr w:type="gramStart"/>
      <w:r w:rsidRPr="00FE56DA">
        <w:rPr>
          <w:rFonts w:ascii="Arial" w:hAnsi="Arial" w:cs="Arial"/>
          <w:sz w:val="22"/>
          <w:szCs w:val="22"/>
        </w:rPr>
        <w:t>Designed to leave the viewer with a very good first impression.</w:t>
      </w:r>
      <w:proofErr w:type="gramEnd"/>
      <w:r w:rsidRPr="00FE56DA">
        <w:rPr>
          <w:rFonts w:ascii="Arial" w:hAnsi="Arial" w:cs="Arial"/>
          <w:sz w:val="22"/>
          <w:szCs w:val="22"/>
        </w:rPr>
        <w:t xml:space="preserve"> This ad type uses very vague words and phrases that have a positive effect on the viewer and appeal to a variety of interests. </w:t>
      </w:r>
    </w:p>
    <w:p w:rsidR="00C338F5" w:rsidRPr="00FE56DA" w:rsidRDefault="00C338F5" w:rsidP="00C338F5">
      <w:pPr>
        <w:ind w:left="720"/>
        <w:rPr>
          <w:rFonts w:ascii="Arial" w:hAnsi="Arial" w:cs="Arial"/>
          <w:color w:val="000000"/>
          <w:sz w:val="22"/>
          <w:szCs w:val="22"/>
        </w:rPr>
      </w:pPr>
      <w:r w:rsidRPr="00FE56DA">
        <w:rPr>
          <w:rFonts w:ascii="Arial" w:hAnsi="Arial" w:cs="Arial"/>
          <w:color w:val="000000"/>
          <w:sz w:val="22"/>
          <w:szCs w:val="22"/>
        </w:rPr>
        <w:t xml:space="preserve">Example: Ads use images and phrases that are virtually impossible not to like such as: "Working for your family," "Building a Bridge </w:t>
      </w:r>
      <w:proofErr w:type="gramStart"/>
      <w:r w:rsidRPr="00FE56DA">
        <w:rPr>
          <w:rFonts w:ascii="Arial" w:hAnsi="Arial" w:cs="Arial"/>
          <w:color w:val="000000"/>
          <w:sz w:val="22"/>
          <w:szCs w:val="22"/>
        </w:rPr>
        <w:t>To The</w:t>
      </w:r>
      <w:proofErr w:type="gramEnd"/>
      <w:r w:rsidRPr="00FE56DA">
        <w:rPr>
          <w:rFonts w:ascii="Arial" w:hAnsi="Arial" w:cs="Arial"/>
          <w:color w:val="000000"/>
          <w:sz w:val="22"/>
          <w:szCs w:val="22"/>
        </w:rPr>
        <w:t xml:space="preserve"> Future," "Saving Our Schools" "Improving America" "Saving Social Security" "Building One America" etc. The images are usually of a perfect world with happy families and children in pleasant surroundings on sunny days with blue skies or images of the candidate hard at work, sleeves rolled up, actively engaged in conversation with people in a "responsible" business environment. </w:t>
      </w:r>
      <w:r w:rsidRPr="00FE56DA">
        <w:rPr>
          <w:rFonts w:ascii="Arial" w:hAnsi="Arial" w:cs="Arial"/>
          <w:color w:val="000000"/>
          <w:sz w:val="22"/>
          <w:szCs w:val="22"/>
        </w:rPr>
        <w:br/>
      </w:r>
    </w:p>
    <w:p w:rsidR="00C338F5" w:rsidRPr="00FE56DA" w:rsidRDefault="00C338F5" w:rsidP="00C338F5">
      <w:pPr>
        <w:pStyle w:val="NormalWeb"/>
        <w:rPr>
          <w:rFonts w:ascii="Arial" w:hAnsi="Arial" w:cs="Arial"/>
          <w:sz w:val="22"/>
          <w:szCs w:val="22"/>
        </w:rPr>
      </w:pPr>
      <w:r w:rsidRPr="00FE56DA">
        <w:rPr>
          <w:rFonts w:ascii="Arial" w:hAnsi="Arial" w:cs="Arial"/>
          <w:b/>
          <w:bCs/>
          <w:sz w:val="22"/>
          <w:szCs w:val="22"/>
        </w:rPr>
        <w:t>G. Bandwagon</w:t>
      </w:r>
      <w:r w:rsidRPr="00FE56DA">
        <w:rPr>
          <w:rFonts w:ascii="Arial" w:hAnsi="Arial" w:cs="Arial"/>
          <w:sz w:val="22"/>
          <w:szCs w:val="22"/>
        </w:rPr>
        <w:t xml:space="preserve"> - Similar to card stacking, this is an attempt to convey a sense of momentum and to generate a positive "everybody's doing it so you should too" mentality. </w:t>
      </w:r>
    </w:p>
    <w:p w:rsidR="00C338F5" w:rsidRPr="00FE56DA" w:rsidRDefault="00C338F5" w:rsidP="00C338F5">
      <w:pPr>
        <w:ind w:left="720"/>
        <w:rPr>
          <w:rFonts w:ascii="Arial" w:hAnsi="Arial" w:cs="Arial"/>
          <w:color w:val="000000"/>
          <w:sz w:val="22"/>
          <w:szCs w:val="22"/>
        </w:rPr>
      </w:pPr>
      <w:r w:rsidRPr="00FE56DA">
        <w:rPr>
          <w:rFonts w:ascii="Arial" w:hAnsi="Arial" w:cs="Arial"/>
          <w:color w:val="000000"/>
          <w:sz w:val="22"/>
          <w:szCs w:val="22"/>
        </w:rPr>
        <w:t>Example: Voice-overs in commercials stating "Polls show Robert Stone leading in the race for the United States Senate." Large groups of people greeting a candidate or carrying signs in support. Group testimonials and/or corporate endorsements such as: "Endorsed by the National Association of Retired Persons," or "Endorsed by the National Education Association."</w:t>
      </w:r>
    </w:p>
    <w:p w:rsidR="00C338F5" w:rsidRPr="00FE56DA" w:rsidRDefault="00C338F5" w:rsidP="00C338F5">
      <w:pPr>
        <w:pStyle w:val="NormalWeb"/>
        <w:rPr>
          <w:rFonts w:ascii="Arial" w:hAnsi="Arial" w:cs="Arial"/>
          <w:sz w:val="22"/>
          <w:szCs w:val="22"/>
        </w:rPr>
      </w:pPr>
      <w:r w:rsidRPr="00FE56DA">
        <w:rPr>
          <w:rFonts w:ascii="Arial" w:hAnsi="Arial" w:cs="Arial"/>
          <w:b/>
          <w:bCs/>
          <w:sz w:val="22"/>
          <w:szCs w:val="22"/>
        </w:rPr>
        <w:t>H. Contrast Ad</w:t>
      </w:r>
      <w:r w:rsidRPr="00FE56DA">
        <w:rPr>
          <w:rFonts w:ascii="Arial" w:hAnsi="Arial" w:cs="Arial"/>
          <w:sz w:val="22"/>
          <w:szCs w:val="22"/>
        </w:rPr>
        <w:t xml:space="preserve"> - Juxtaposing positive images of one's candidacy with negative images of the opponent in the same </w:t>
      </w:r>
      <w:proofErr w:type="spellStart"/>
      <w:r w:rsidRPr="00FE56DA">
        <w:rPr>
          <w:rFonts w:ascii="Arial" w:hAnsi="Arial" w:cs="Arial"/>
          <w:sz w:val="22"/>
          <w:szCs w:val="22"/>
        </w:rPr>
        <w:t>ad.</w:t>
      </w:r>
      <w:proofErr w:type="spellEnd"/>
      <w:r w:rsidRPr="00FE56DA">
        <w:rPr>
          <w:rFonts w:ascii="Arial" w:hAnsi="Arial" w:cs="Arial"/>
          <w:sz w:val="22"/>
          <w:szCs w:val="22"/>
        </w:rPr>
        <w:t xml:space="preserve"> </w:t>
      </w:r>
    </w:p>
    <w:p w:rsidR="00C338F5" w:rsidRPr="00FE56DA" w:rsidRDefault="00C338F5" w:rsidP="00C338F5">
      <w:pPr>
        <w:ind w:left="720"/>
        <w:rPr>
          <w:rFonts w:ascii="Arial" w:hAnsi="Arial" w:cs="Arial"/>
          <w:color w:val="000000"/>
          <w:sz w:val="22"/>
          <w:szCs w:val="22"/>
        </w:rPr>
      </w:pPr>
      <w:r w:rsidRPr="00FE56DA">
        <w:rPr>
          <w:rFonts w:ascii="Arial" w:hAnsi="Arial" w:cs="Arial"/>
          <w:color w:val="000000"/>
          <w:sz w:val="22"/>
          <w:szCs w:val="22"/>
        </w:rPr>
        <w:t xml:space="preserve">Example: Split screens with Hillary Clinton in color moving at regular speed and her opponent Rick Lazio in black and white moving in slow motion. </w:t>
      </w:r>
      <w:proofErr w:type="gramStart"/>
      <w:r w:rsidRPr="00FE56DA">
        <w:rPr>
          <w:rFonts w:ascii="Arial" w:hAnsi="Arial" w:cs="Arial"/>
          <w:color w:val="000000"/>
          <w:sz w:val="22"/>
          <w:szCs w:val="22"/>
        </w:rPr>
        <w:t>Images of two candidates on screen as a voice over denounces</w:t>
      </w:r>
      <w:proofErr w:type="gramEnd"/>
      <w:r w:rsidRPr="00FE56DA">
        <w:rPr>
          <w:rFonts w:ascii="Arial" w:hAnsi="Arial" w:cs="Arial"/>
          <w:color w:val="000000"/>
          <w:sz w:val="22"/>
          <w:szCs w:val="22"/>
        </w:rPr>
        <w:t xml:space="preserve"> the opponent followed by a red X appearing over the opponent's face. </w:t>
      </w:r>
    </w:p>
    <w:p w:rsidR="00C338F5" w:rsidRPr="00FE56DA" w:rsidRDefault="00C338F5" w:rsidP="00C338F5">
      <w:pPr>
        <w:rPr>
          <w:rFonts w:ascii="Arial" w:hAnsi="Arial" w:cs="Arial"/>
          <w:color w:val="000000"/>
          <w:sz w:val="22"/>
          <w:szCs w:val="22"/>
        </w:rPr>
      </w:pPr>
    </w:p>
    <w:p w:rsidR="00C338F5" w:rsidRDefault="00C338F5" w:rsidP="00C338F5">
      <w:pPr>
        <w:autoSpaceDE w:val="0"/>
        <w:autoSpaceDN w:val="0"/>
        <w:adjustRightInd w:val="0"/>
        <w:jc w:val="center"/>
        <w:rPr>
          <w:rFonts w:ascii="TTE2AFE408t00" w:hAnsi="TTE2AFE408t00" w:cs="TTE2AFE408t00"/>
          <w:sz w:val="32"/>
          <w:szCs w:val="32"/>
        </w:rPr>
      </w:pPr>
      <w:r>
        <w:rPr>
          <w:rFonts w:ascii="Arial" w:hAnsi="Arial" w:cs="Arial"/>
          <w:b/>
          <w:color w:val="000000"/>
          <w:sz w:val="22"/>
          <w:szCs w:val="22"/>
        </w:rPr>
        <w:br w:type="page"/>
      </w:r>
      <w:r>
        <w:rPr>
          <w:rFonts w:ascii="TTE2AFE408t00" w:hAnsi="TTE2AFE408t00" w:cs="TTE2AFE408t00"/>
          <w:sz w:val="32"/>
          <w:szCs w:val="32"/>
        </w:rPr>
        <w:lastRenderedPageBreak/>
        <w:t>Campaign Commercial Rubric</w:t>
      </w:r>
    </w:p>
    <w:p w:rsidR="00C338F5" w:rsidRPr="006154FE" w:rsidRDefault="00C338F5" w:rsidP="00C338F5">
      <w:pPr>
        <w:autoSpaceDE w:val="0"/>
        <w:autoSpaceDN w:val="0"/>
        <w:adjustRightInd w:val="0"/>
        <w:rPr>
          <w:rFonts w:ascii="TTE2AF9308t00" w:hAnsi="TTE2AF9308t00" w:cs="TTE2AF9308t00"/>
          <w:sz w:val="22"/>
          <w:szCs w:val="22"/>
        </w:rPr>
      </w:pPr>
      <w:r w:rsidRPr="006154FE">
        <w:rPr>
          <w:rFonts w:ascii="TTE2AFE408t00" w:hAnsi="TTE2AFE408t00" w:cs="TTE2AFE408t00"/>
          <w:sz w:val="22"/>
          <w:szCs w:val="22"/>
        </w:rPr>
        <w:t>Name: _______________</w:t>
      </w:r>
      <w:r>
        <w:rPr>
          <w:rFonts w:ascii="TTE2AFE408t00" w:hAnsi="TTE2AFE408t00" w:cs="TTE2AFE408t00"/>
          <w:sz w:val="22"/>
          <w:szCs w:val="22"/>
        </w:rPr>
        <w:t>________</w:t>
      </w:r>
      <w:r w:rsidRPr="006154FE">
        <w:rPr>
          <w:rFonts w:ascii="TTE2AFE408t00" w:hAnsi="TTE2AFE408t00" w:cs="TTE2AFE408t00"/>
          <w:sz w:val="22"/>
          <w:szCs w:val="22"/>
        </w:rPr>
        <w:tab/>
      </w:r>
      <w:r>
        <w:rPr>
          <w:rFonts w:ascii="TTE2AFE408t00" w:hAnsi="TTE2AFE408t00" w:cs="TTE2AFE408t00"/>
          <w:sz w:val="22"/>
          <w:szCs w:val="22"/>
        </w:rPr>
        <w:tab/>
      </w:r>
      <w:r w:rsidRPr="006154FE">
        <w:rPr>
          <w:rFonts w:ascii="TTE2AFE408t00" w:hAnsi="TTE2AFE408t00" w:cs="TTE2AFE408t00"/>
          <w:sz w:val="22"/>
          <w:szCs w:val="22"/>
        </w:rPr>
        <w:t>Assessor: _______________</w:t>
      </w:r>
      <w:r>
        <w:rPr>
          <w:rFonts w:ascii="TTE2AFE408t00" w:hAnsi="TTE2AFE408t00" w:cs="TTE2AFE408t00"/>
          <w:sz w:val="22"/>
          <w:szCs w:val="22"/>
        </w:rPr>
        <w:t>___________</w:t>
      </w:r>
    </w:p>
    <w:tbl>
      <w:tblPr>
        <w:tblW w:w="89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508"/>
        <w:gridCol w:w="1771"/>
        <w:gridCol w:w="1771"/>
        <w:gridCol w:w="2007"/>
        <w:gridCol w:w="1927"/>
      </w:tblGrid>
      <w:tr w:rsidR="00C338F5" w:rsidTr="00BC40F4">
        <w:tc>
          <w:tcPr>
            <w:tcW w:w="1508" w:type="dxa"/>
          </w:tcPr>
          <w:p w:rsidR="00C338F5" w:rsidRPr="00AD4580" w:rsidRDefault="00C338F5" w:rsidP="00BC40F4">
            <w:pPr>
              <w:autoSpaceDE w:val="0"/>
              <w:autoSpaceDN w:val="0"/>
              <w:adjustRightInd w:val="0"/>
              <w:rPr>
                <w:rFonts w:ascii="TTE2AFE408t00" w:hAnsi="TTE2AFE408t00" w:cs="TTE2AFE408t00"/>
                <w:sz w:val="20"/>
                <w:szCs w:val="20"/>
              </w:rPr>
            </w:pPr>
          </w:p>
        </w:tc>
        <w:tc>
          <w:tcPr>
            <w:tcW w:w="1771" w:type="dxa"/>
          </w:tcPr>
          <w:p w:rsidR="00C338F5" w:rsidRPr="00AD4580" w:rsidRDefault="00C338F5" w:rsidP="00BC40F4">
            <w:pPr>
              <w:autoSpaceDE w:val="0"/>
              <w:autoSpaceDN w:val="0"/>
              <w:adjustRightInd w:val="0"/>
              <w:rPr>
                <w:rFonts w:ascii="TTE2AFE408t00" w:hAnsi="TTE2AFE408t00" w:cs="TTE2AFE408t00"/>
                <w:sz w:val="20"/>
                <w:szCs w:val="20"/>
              </w:rPr>
            </w:pPr>
            <w:r w:rsidRPr="00AD4580">
              <w:rPr>
                <w:rFonts w:ascii="TTE2AFE408t00" w:hAnsi="TTE2AFE408t00" w:cs="TTE2AFE408t00"/>
                <w:sz w:val="20"/>
                <w:szCs w:val="20"/>
              </w:rPr>
              <w:t>4</w:t>
            </w:r>
          </w:p>
        </w:tc>
        <w:tc>
          <w:tcPr>
            <w:tcW w:w="1771" w:type="dxa"/>
          </w:tcPr>
          <w:p w:rsidR="00C338F5" w:rsidRPr="00AD4580" w:rsidRDefault="00C338F5" w:rsidP="00BC40F4">
            <w:pPr>
              <w:autoSpaceDE w:val="0"/>
              <w:autoSpaceDN w:val="0"/>
              <w:adjustRightInd w:val="0"/>
              <w:rPr>
                <w:rFonts w:ascii="TTE2AFE408t00" w:hAnsi="TTE2AFE408t00" w:cs="TTE2AFE408t00"/>
                <w:sz w:val="20"/>
                <w:szCs w:val="20"/>
              </w:rPr>
            </w:pPr>
            <w:r w:rsidRPr="00AD4580">
              <w:rPr>
                <w:rFonts w:ascii="TTE2AFE408t00" w:hAnsi="TTE2AFE408t00" w:cs="TTE2AFE408t00"/>
                <w:sz w:val="20"/>
                <w:szCs w:val="20"/>
              </w:rPr>
              <w:t>3</w:t>
            </w:r>
          </w:p>
        </w:tc>
        <w:tc>
          <w:tcPr>
            <w:tcW w:w="2007" w:type="dxa"/>
          </w:tcPr>
          <w:p w:rsidR="00C338F5" w:rsidRPr="00AD4580" w:rsidRDefault="00C338F5" w:rsidP="00BC40F4">
            <w:pPr>
              <w:autoSpaceDE w:val="0"/>
              <w:autoSpaceDN w:val="0"/>
              <w:adjustRightInd w:val="0"/>
              <w:rPr>
                <w:rFonts w:ascii="TTE2AFE408t00" w:hAnsi="TTE2AFE408t00" w:cs="TTE2AFE408t00"/>
                <w:sz w:val="20"/>
                <w:szCs w:val="20"/>
              </w:rPr>
            </w:pPr>
            <w:r w:rsidRPr="00AD4580">
              <w:rPr>
                <w:rFonts w:ascii="TTE2AFE408t00" w:hAnsi="TTE2AFE408t00" w:cs="TTE2AFE408t00"/>
                <w:sz w:val="20"/>
                <w:szCs w:val="20"/>
              </w:rPr>
              <w:t>2</w:t>
            </w:r>
          </w:p>
        </w:tc>
        <w:tc>
          <w:tcPr>
            <w:tcW w:w="1927" w:type="dxa"/>
          </w:tcPr>
          <w:p w:rsidR="00C338F5" w:rsidRPr="00AD4580" w:rsidRDefault="00C338F5" w:rsidP="00BC40F4">
            <w:pPr>
              <w:autoSpaceDE w:val="0"/>
              <w:autoSpaceDN w:val="0"/>
              <w:adjustRightInd w:val="0"/>
              <w:rPr>
                <w:rFonts w:ascii="TTE2AFE408t00" w:hAnsi="TTE2AFE408t00" w:cs="TTE2AFE408t00"/>
                <w:sz w:val="20"/>
                <w:szCs w:val="20"/>
              </w:rPr>
            </w:pPr>
            <w:r w:rsidRPr="00AD4580">
              <w:rPr>
                <w:rFonts w:ascii="TTE2AFE408t00" w:hAnsi="TTE2AFE408t00" w:cs="TTE2AFE408t00"/>
                <w:sz w:val="20"/>
                <w:szCs w:val="20"/>
              </w:rPr>
              <w:t>1</w:t>
            </w:r>
          </w:p>
        </w:tc>
      </w:tr>
      <w:tr w:rsidR="00C338F5" w:rsidTr="00BC40F4">
        <w:tc>
          <w:tcPr>
            <w:tcW w:w="1508" w:type="dxa"/>
          </w:tcPr>
          <w:p w:rsidR="00C338F5" w:rsidRPr="00AD4580" w:rsidRDefault="00C338F5" w:rsidP="00BC40F4">
            <w:pPr>
              <w:autoSpaceDE w:val="0"/>
              <w:autoSpaceDN w:val="0"/>
              <w:adjustRightInd w:val="0"/>
              <w:rPr>
                <w:rFonts w:ascii="TTE2AFE408t00" w:hAnsi="TTE2AFE408t00" w:cs="TTE2AFE408t00"/>
                <w:sz w:val="20"/>
                <w:szCs w:val="20"/>
              </w:rPr>
            </w:pPr>
            <w:r w:rsidRPr="00AD4580">
              <w:rPr>
                <w:rFonts w:ascii="TTE2AFE408t00" w:hAnsi="TTE2AFE408t00" w:cs="TTE2AFE408t00"/>
                <w:sz w:val="22"/>
                <w:szCs w:val="22"/>
              </w:rPr>
              <w:t>Teamwork</w:t>
            </w:r>
          </w:p>
        </w:tc>
        <w:tc>
          <w:tcPr>
            <w:tcW w:w="1771" w:type="dxa"/>
          </w:tcPr>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All students</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contributed to the</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discussion and all</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were listened to</w:t>
            </w:r>
          </w:p>
          <w:p w:rsidR="00C338F5" w:rsidRPr="00AD4580" w:rsidRDefault="00C338F5" w:rsidP="00BC40F4">
            <w:pPr>
              <w:autoSpaceDE w:val="0"/>
              <w:autoSpaceDN w:val="0"/>
              <w:adjustRightInd w:val="0"/>
              <w:rPr>
                <w:rFonts w:ascii="TTE2AFE408t00" w:hAnsi="TTE2AFE408t00" w:cs="TTE2AFE408t00"/>
                <w:sz w:val="20"/>
                <w:szCs w:val="20"/>
              </w:rPr>
            </w:pPr>
            <w:proofErr w:type="gramStart"/>
            <w:r w:rsidRPr="00AD4580">
              <w:rPr>
                <w:rFonts w:ascii="TTE2AF9308t00" w:hAnsi="TTE2AF9308t00" w:cs="TTE2AF9308t00"/>
                <w:sz w:val="18"/>
                <w:szCs w:val="18"/>
              </w:rPr>
              <w:t>respectfully</w:t>
            </w:r>
            <w:proofErr w:type="gramEnd"/>
            <w:r w:rsidRPr="00AD4580">
              <w:rPr>
                <w:rFonts w:ascii="TTE2AF9308t00" w:hAnsi="TTE2AF9308t00" w:cs="TTE2AF9308t00"/>
                <w:sz w:val="18"/>
                <w:szCs w:val="18"/>
              </w:rPr>
              <w:t>. All team members contributed a fair share of the work.</w:t>
            </w:r>
          </w:p>
        </w:tc>
        <w:tc>
          <w:tcPr>
            <w:tcW w:w="1771" w:type="dxa"/>
          </w:tcPr>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Most students</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contributed to the</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discussion and</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were listened to</w:t>
            </w:r>
          </w:p>
          <w:p w:rsidR="00C338F5" w:rsidRPr="00AD4580" w:rsidRDefault="00C338F5" w:rsidP="00BC40F4">
            <w:pPr>
              <w:autoSpaceDE w:val="0"/>
              <w:autoSpaceDN w:val="0"/>
              <w:adjustRightInd w:val="0"/>
              <w:rPr>
                <w:rFonts w:ascii="TTE2AF9308t00" w:hAnsi="TTE2AF9308t00" w:cs="TTE2AF9308t00"/>
                <w:sz w:val="18"/>
                <w:szCs w:val="18"/>
              </w:rPr>
            </w:pPr>
            <w:proofErr w:type="gramStart"/>
            <w:r w:rsidRPr="00AD4580">
              <w:rPr>
                <w:rFonts w:ascii="TTE2AF9308t00" w:hAnsi="TTE2AF9308t00" w:cs="TTE2AF9308t00"/>
                <w:sz w:val="18"/>
                <w:szCs w:val="18"/>
              </w:rPr>
              <w:t>respectfully</w:t>
            </w:r>
            <w:proofErr w:type="gramEnd"/>
            <w:r w:rsidRPr="00AD4580">
              <w:rPr>
                <w:rFonts w:ascii="TTE2AF9308t00" w:hAnsi="TTE2AF9308t00" w:cs="TTE2AF9308t00"/>
                <w:sz w:val="18"/>
                <w:szCs w:val="18"/>
              </w:rPr>
              <w:t>. All</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team members</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contributed a fair</w:t>
            </w:r>
          </w:p>
          <w:p w:rsidR="00C338F5" w:rsidRPr="00AD4580" w:rsidRDefault="00C338F5" w:rsidP="00BC40F4">
            <w:pPr>
              <w:autoSpaceDE w:val="0"/>
              <w:autoSpaceDN w:val="0"/>
              <w:adjustRightInd w:val="0"/>
              <w:rPr>
                <w:rFonts w:ascii="TTE2AFE408t00" w:hAnsi="TTE2AFE408t00" w:cs="TTE2AFE408t00"/>
                <w:sz w:val="20"/>
                <w:szCs w:val="20"/>
              </w:rPr>
            </w:pPr>
            <w:proofErr w:type="gramStart"/>
            <w:r w:rsidRPr="00AD4580">
              <w:rPr>
                <w:rFonts w:ascii="TTE2AF9308t00" w:hAnsi="TTE2AF9308t00" w:cs="TTE2AF9308t00"/>
                <w:sz w:val="18"/>
                <w:szCs w:val="18"/>
              </w:rPr>
              <w:t>share</w:t>
            </w:r>
            <w:proofErr w:type="gramEnd"/>
            <w:r w:rsidRPr="00AD4580">
              <w:rPr>
                <w:rFonts w:ascii="TTE2AF9308t00" w:hAnsi="TTE2AF9308t00" w:cs="TTE2AF9308t00"/>
                <w:sz w:val="18"/>
                <w:szCs w:val="18"/>
              </w:rPr>
              <w:t xml:space="preserve"> of the work.</w:t>
            </w:r>
          </w:p>
        </w:tc>
        <w:tc>
          <w:tcPr>
            <w:tcW w:w="2007" w:type="dxa"/>
          </w:tcPr>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Most students</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contributed to the</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discussions and</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were listened to</w:t>
            </w:r>
          </w:p>
          <w:p w:rsidR="00C338F5" w:rsidRPr="00AD4580" w:rsidRDefault="00C338F5" w:rsidP="00BC40F4">
            <w:pPr>
              <w:autoSpaceDE w:val="0"/>
              <w:autoSpaceDN w:val="0"/>
              <w:adjustRightInd w:val="0"/>
              <w:rPr>
                <w:rFonts w:ascii="TTE2AF9308t00" w:hAnsi="TTE2AF9308t00" w:cs="TTE2AF9308t00"/>
                <w:sz w:val="18"/>
                <w:szCs w:val="18"/>
              </w:rPr>
            </w:pPr>
            <w:proofErr w:type="gramStart"/>
            <w:r w:rsidRPr="00AD4580">
              <w:rPr>
                <w:rFonts w:ascii="TTE2AF9308t00" w:hAnsi="TTE2AF9308t00" w:cs="TTE2AF9308t00"/>
                <w:sz w:val="18"/>
                <w:szCs w:val="18"/>
              </w:rPr>
              <w:t>respectfully</w:t>
            </w:r>
            <w:proofErr w:type="gramEnd"/>
            <w:r w:rsidRPr="00AD4580">
              <w:rPr>
                <w:rFonts w:ascii="TTE2AF9308t00" w:hAnsi="TTE2AF9308t00" w:cs="TTE2AF9308t00"/>
                <w:sz w:val="18"/>
                <w:szCs w:val="18"/>
              </w:rPr>
              <w:t>. All team members</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contributed a fair</w:t>
            </w:r>
          </w:p>
          <w:p w:rsidR="00C338F5" w:rsidRPr="00AD4580" w:rsidRDefault="00C338F5" w:rsidP="00BC40F4">
            <w:pPr>
              <w:autoSpaceDE w:val="0"/>
              <w:autoSpaceDN w:val="0"/>
              <w:adjustRightInd w:val="0"/>
              <w:rPr>
                <w:rFonts w:ascii="TTE2AFE408t00" w:hAnsi="TTE2AFE408t00" w:cs="TTE2AFE408t00"/>
                <w:sz w:val="20"/>
                <w:szCs w:val="20"/>
              </w:rPr>
            </w:pPr>
            <w:proofErr w:type="gramStart"/>
            <w:r w:rsidRPr="00AD4580">
              <w:rPr>
                <w:rFonts w:ascii="TTE2AF9308t00" w:hAnsi="TTE2AF9308t00" w:cs="TTE2AF9308t00"/>
                <w:sz w:val="18"/>
                <w:szCs w:val="18"/>
              </w:rPr>
              <w:t>share</w:t>
            </w:r>
            <w:proofErr w:type="gramEnd"/>
            <w:r w:rsidRPr="00AD4580">
              <w:rPr>
                <w:rFonts w:ascii="TTE2AF9308t00" w:hAnsi="TTE2AF9308t00" w:cs="TTE2AF9308t00"/>
                <w:sz w:val="18"/>
                <w:szCs w:val="18"/>
              </w:rPr>
              <w:t xml:space="preserve"> of the work.</w:t>
            </w:r>
          </w:p>
        </w:tc>
        <w:tc>
          <w:tcPr>
            <w:tcW w:w="1927" w:type="dxa"/>
          </w:tcPr>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Some team members did not</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contribute a fair</w:t>
            </w:r>
          </w:p>
          <w:p w:rsidR="00C338F5" w:rsidRPr="00AD4580" w:rsidRDefault="00C338F5" w:rsidP="00BC40F4">
            <w:pPr>
              <w:autoSpaceDE w:val="0"/>
              <w:autoSpaceDN w:val="0"/>
              <w:adjustRightInd w:val="0"/>
              <w:rPr>
                <w:rFonts w:ascii="TTE2AF9308t00" w:hAnsi="TTE2AF9308t00" w:cs="TTE2AF9308t00"/>
                <w:sz w:val="18"/>
                <w:szCs w:val="18"/>
              </w:rPr>
            </w:pPr>
            <w:proofErr w:type="gramStart"/>
            <w:r w:rsidRPr="00AD4580">
              <w:rPr>
                <w:rFonts w:ascii="TTE2AF9308t00" w:hAnsi="TTE2AF9308t00" w:cs="TTE2AF9308t00"/>
                <w:sz w:val="18"/>
                <w:szCs w:val="18"/>
              </w:rPr>
              <w:t>share</w:t>
            </w:r>
            <w:proofErr w:type="gramEnd"/>
            <w:r w:rsidRPr="00AD4580">
              <w:rPr>
                <w:rFonts w:ascii="TTE2AF9308t00" w:hAnsi="TTE2AF9308t00" w:cs="TTE2AF9308t00"/>
                <w:sz w:val="18"/>
                <w:szCs w:val="18"/>
              </w:rPr>
              <w:t xml:space="preserve"> of the work.</w:t>
            </w:r>
          </w:p>
          <w:p w:rsidR="00C338F5" w:rsidRPr="00AD4580" w:rsidRDefault="00C338F5" w:rsidP="00BC40F4">
            <w:pPr>
              <w:autoSpaceDE w:val="0"/>
              <w:autoSpaceDN w:val="0"/>
              <w:adjustRightInd w:val="0"/>
              <w:rPr>
                <w:rFonts w:ascii="TTE2AFE408t00" w:hAnsi="TTE2AFE408t00" w:cs="TTE2AFE408t00"/>
                <w:sz w:val="20"/>
                <w:szCs w:val="20"/>
              </w:rPr>
            </w:pPr>
          </w:p>
        </w:tc>
      </w:tr>
      <w:tr w:rsidR="00C338F5" w:rsidTr="00BC40F4">
        <w:tc>
          <w:tcPr>
            <w:tcW w:w="1508" w:type="dxa"/>
          </w:tcPr>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E408t00" w:hAnsi="TTE2AFE408t00" w:cs="TTE2AFE408t00"/>
                <w:sz w:val="22"/>
                <w:szCs w:val="22"/>
              </w:rPr>
              <w:t xml:space="preserve">Concept </w:t>
            </w:r>
          </w:p>
          <w:p w:rsidR="00C338F5" w:rsidRPr="00AD4580" w:rsidRDefault="00C338F5" w:rsidP="00BC40F4">
            <w:pPr>
              <w:autoSpaceDE w:val="0"/>
              <w:autoSpaceDN w:val="0"/>
              <w:adjustRightInd w:val="0"/>
              <w:rPr>
                <w:rFonts w:ascii="TTE2AFE408t00" w:hAnsi="TTE2AFE408t00" w:cs="TTE2AFE408t00"/>
                <w:sz w:val="20"/>
                <w:szCs w:val="20"/>
              </w:rPr>
            </w:pPr>
          </w:p>
        </w:tc>
        <w:tc>
          <w:tcPr>
            <w:tcW w:w="1771" w:type="dxa"/>
          </w:tcPr>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Team had a clear</w:t>
            </w:r>
          </w:p>
          <w:p w:rsidR="00C338F5" w:rsidRPr="00AD4580" w:rsidRDefault="00C338F5" w:rsidP="00BC40F4">
            <w:pPr>
              <w:autoSpaceDE w:val="0"/>
              <w:autoSpaceDN w:val="0"/>
              <w:adjustRightInd w:val="0"/>
              <w:rPr>
                <w:rFonts w:ascii="TTE2AF9308t00" w:hAnsi="TTE2AF9308t00" w:cs="TTE2AF9308t00"/>
                <w:sz w:val="18"/>
                <w:szCs w:val="18"/>
              </w:rPr>
            </w:pPr>
            <w:proofErr w:type="gramStart"/>
            <w:r w:rsidRPr="00AD4580">
              <w:rPr>
                <w:rFonts w:ascii="TTE2AF9308t00" w:hAnsi="TTE2AF9308t00" w:cs="TTE2AF9308t00"/>
                <w:sz w:val="18"/>
                <w:szCs w:val="18"/>
              </w:rPr>
              <w:t>picture</w:t>
            </w:r>
            <w:proofErr w:type="gramEnd"/>
            <w:r w:rsidRPr="00AD4580">
              <w:rPr>
                <w:rFonts w:ascii="TTE2AF9308t00" w:hAnsi="TTE2AF9308t00" w:cs="TTE2AF9308t00"/>
                <w:sz w:val="18"/>
                <w:szCs w:val="18"/>
              </w:rPr>
              <w:t xml:space="preserve"> of what they were trying to achieve.</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Each member can</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describe what they</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were trying to do and generally how his/her work contributed to</w:t>
            </w:r>
          </w:p>
          <w:p w:rsidR="00C338F5" w:rsidRPr="00AD4580" w:rsidRDefault="00C338F5" w:rsidP="00BC40F4">
            <w:pPr>
              <w:autoSpaceDE w:val="0"/>
              <w:autoSpaceDN w:val="0"/>
              <w:adjustRightInd w:val="0"/>
              <w:rPr>
                <w:rFonts w:ascii="TTE2AFE408t00" w:hAnsi="TTE2AFE408t00" w:cs="TTE2AFE408t00"/>
                <w:sz w:val="20"/>
                <w:szCs w:val="20"/>
              </w:rPr>
            </w:pPr>
            <w:proofErr w:type="gramStart"/>
            <w:r w:rsidRPr="00AD4580">
              <w:rPr>
                <w:rFonts w:ascii="TTE2AF9308t00" w:hAnsi="TTE2AF9308t00" w:cs="TTE2AF9308t00"/>
                <w:sz w:val="18"/>
                <w:szCs w:val="18"/>
              </w:rPr>
              <w:t>the</w:t>
            </w:r>
            <w:proofErr w:type="gramEnd"/>
            <w:r w:rsidRPr="00AD4580">
              <w:rPr>
                <w:rFonts w:ascii="TTE2AF9308t00" w:hAnsi="TTE2AF9308t00" w:cs="TTE2AF9308t00"/>
                <w:sz w:val="18"/>
                <w:szCs w:val="18"/>
              </w:rPr>
              <w:t xml:space="preserve"> final product.</w:t>
            </w:r>
          </w:p>
        </w:tc>
        <w:tc>
          <w:tcPr>
            <w:tcW w:w="1771" w:type="dxa"/>
          </w:tcPr>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Team had a fairly</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clear picture of</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what they were</w:t>
            </w:r>
          </w:p>
          <w:p w:rsidR="00C338F5" w:rsidRPr="00AD4580" w:rsidRDefault="00C338F5" w:rsidP="00BC40F4">
            <w:pPr>
              <w:autoSpaceDE w:val="0"/>
              <w:autoSpaceDN w:val="0"/>
              <w:adjustRightInd w:val="0"/>
              <w:rPr>
                <w:rFonts w:ascii="TTE2AF9308t00" w:hAnsi="TTE2AF9308t00" w:cs="TTE2AF9308t00"/>
                <w:sz w:val="18"/>
                <w:szCs w:val="18"/>
              </w:rPr>
            </w:pPr>
            <w:proofErr w:type="gramStart"/>
            <w:r w:rsidRPr="00AD4580">
              <w:rPr>
                <w:rFonts w:ascii="TTE2AF9308t00" w:hAnsi="TTE2AF9308t00" w:cs="TTE2AF9308t00"/>
                <w:sz w:val="18"/>
                <w:szCs w:val="18"/>
              </w:rPr>
              <w:t>trying</w:t>
            </w:r>
            <w:proofErr w:type="gramEnd"/>
            <w:r w:rsidRPr="00AD4580">
              <w:rPr>
                <w:rFonts w:ascii="TTE2AF9308t00" w:hAnsi="TTE2AF9308t00" w:cs="TTE2AF9308t00"/>
                <w:sz w:val="18"/>
                <w:szCs w:val="18"/>
              </w:rPr>
              <w:t xml:space="preserve"> to achieve.</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Each member can</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describe what they</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were trying to do</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overall but had</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trouble describing</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how his/her work</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contributed to the</w:t>
            </w:r>
          </w:p>
          <w:p w:rsidR="00C338F5" w:rsidRPr="00AD4580" w:rsidRDefault="00C338F5" w:rsidP="00BC40F4">
            <w:pPr>
              <w:autoSpaceDE w:val="0"/>
              <w:autoSpaceDN w:val="0"/>
              <w:adjustRightInd w:val="0"/>
              <w:rPr>
                <w:rFonts w:ascii="TTE2AFE408t00" w:hAnsi="TTE2AFE408t00" w:cs="TTE2AFE408t00"/>
                <w:sz w:val="20"/>
                <w:szCs w:val="20"/>
              </w:rPr>
            </w:pPr>
            <w:proofErr w:type="gramStart"/>
            <w:r w:rsidRPr="00AD4580">
              <w:rPr>
                <w:rFonts w:ascii="TTE2AF9308t00" w:hAnsi="TTE2AF9308t00" w:cs="TTE2AF9308t00"/>
                <w:sz w:val="18"/>
                <w:szCs w:val="18"/>
              </w:rPr>
              <w:t>final</w:t>
            </w:r>
            <w:proofErr w:type="gramEnd"/>
            <w:r w:rsidRPr="00AD4580">
              <w:rPr>
                <w:rFonts w:ascii="TTE2AF9308t00" w:hAnsi="TTE2AF9308t00" w:cs="TTE2AF9308t00"/>
                <w:sz w:val="18"/>
                <w:szCs w:val="18"/>
              </w:rPr>
              <w:t xml:space="preserve"> product.</w:t>
            </w:r>
          </w:p>
        </w:tc>
        <w:tc>
          <w:tcPr>
            <w:tcW w:w="2007" w:type="dxa"/>
          </w:tcPr>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Team had</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brainstormed their</w:t>
            </w:r>
          </w:p>
          <w:p w:rsidR="00C338F5" w:rsidRPr="00AD4580" w:rsidRDefault="00C338F5" w:rsidP="00BC40F4">
            <w:pPr>
              <w:autoSpaceDE w:val="0"/>
              <w:autoSpaceDN w:val="0"/>
              <w:adjustRightInd w:val="0"/>
              <w:rPr>
                <w:rFonts w:ascii="TTE2AF9308t00" w:hAnsi="TTE2AF9308t00" w:cs="TTE2AF9308t00"/>
                <w:sz w:val="18"/>
                <w:szCs w:val="18"/>
              </w:rPr>
            </w:pPr>
            <w:proofErr w:type="gramStart"/>
            <w:r w:rsidRPr="00AD4580">
              <w:rPr>
                <w:rFonts w:ascii="TTE2AF9308t00" w:hAnsi="TTE2AF9308t00" w:cs="TTE2AF9308t00"/>
                <w:sz w:val="18"/>
                <w:szCs w:val="18"/>
              </w:rPr>
              <w:t>concept</w:t>
            </w:r>
            <w:proofErr w:type="gramEnd"/>
            <w:r w:rsidRPr="00AD4580">
              <w:rPr>
                <w:rFonts w:ascii="TTE2AF9308t00" w:hAnsi="TTE2AF9308t00" w:cs="TTE2AF9308t00"/>
                <w:sz w:val="18"/>
                <w:szCs w:val="18"/>
              </w:rPr>
              <w:t>, but no clear focus had emerged for the team. Team</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members describe</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the goals/final</w:t>
            </w:r>
          </w:p>
          <w:p w:rsidR="00C338F5" w:rsidRPr="00AD4580" w:rsidRDefault="00C338F5" w:rsidP="00BC40F4">
            <w:pPr>
              <w:autoSpaceDE w:val="0"/>
              <w:autoSpaceDN w:val="0"/>
              <w:adjustRightInd w:val="0"/>
              <w:rPr>
                <w:rFonts w:ascii="TTE2AF9308t00" w:hAnsi="TTE2AF9308t00" w:cs="TTE2AF9308t00"/>
                <w:sz w:val="18"/>
                <w:szCs w:val="18"/>
              </w:rPr>
            </w:pPr>
            <w:proofErr w:type="gramStart"/>
            <w:r w:rsidRPr="00AD4580">
              <w:rPr>
                <w:rFonts w:ascii="TTE2AF9308t00" w:hAnsi="TTE2AF9308t00" w:cs="TTE2AF9308t00"/>
                <w:sz w:val="18"/>
                <w:szCs w:val="18"/>
              </w:rPr>
              <w:t>product</w:t>
            </w:r>
            <w:proofErr w:type="gramEnd"/>
            <w:r w:rsidRPr="00AD4580">
              <w:rPr>
                <w:rFonts w:ascii="TTE2AF9308t00" w:hAnsi="TTE2AF9308t00" w:cs="TTE2AF9308t00"/>
                <w:sz w:val="18"/>
                <w:szCs w:val="18"/>
              </w:rPr>
              <w:t xml:space="preserve"> differently.</w:t>
            </w:r>
          </w:p>
          <w:p w:rsidR="00C338F5" w:rsidRPr="00AD4580" w:rsidRDefault="00C338F5" w:rsidP="00BC40F4">
            <w:pPr>
              <w:autoSpaceDE w:val="0"/>
              <w:autoSpaceDN w:val="0"/>
              <w:adjustRightInd w:val="0"/>
              <w:rPr>
                <w:rFonts w:ascii="TTE2AFE408t00" w:hAnsi="TTE2AFE408t00" w:cs="TTE2AFE408t00"/>
                <w:sz w:val="20"/>
                <w:szCs w:val="20"/>
              </w:rPr>
            </w:pPr>
          </w:p>
        </w:tc>
        <w:tc>
          <w:tcPr>
            <w:tcW w:w="1927" w:type="dxa"/>
          </w:tcPr>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Team spent little</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effort on brainstorming and</w:t>
            </w:r>
          </w:p>
          <w:p w:rsidR="00C338F5" w:rsidRPr="00AD4580" w:rsidRDefault="00C338F5" w:rsidP="00BC40F4">
            <w:pPr>
              <w:autoSpaceDE w:val="0"/>
              <w:autoSpaceDN w:val="0"/>
              <w:adjustRightInd w:val="0"/>
              <w:rPr>
                <w:rFonts w:ascii="TTE2AF9308t00" w:hAnsi="TTE2AF9308t00" w:cs="TTE2AF9308t00"/>
                <w:sz w:val="18"/>
                <w:szCs w:val="18"/>
              </w:rPr>
            </w:pPr>
            <w:proofErr w:type="gramStart"/>
            <w:r w:rsidRPr="00AD4580">
              <w:rPr>
                <w:rFonts w:ascii="TTE2AF9308t00" w:hAnsi="TTE2AF9308t00" w:cs="TTE2AF9308t00"/>
                <w:sz w:val="18"/>
                <w:szCs w:val="18"/>
              </w:rPr>
              <w:t>refining</w:t>
            </w:r>
            <w:proofErr w:type="gramEnd"/>
            <w:r w:rsidRPr="00AD4580">
              <w:rPr>
                <w:rFonts w:ascii="TTE2AF9308t00" w:hAnsi="TTE2AF9308t00" w:cs="TTE2AF9308t00"/>
                <w:sz w:val="18"/>
                <w:szCs w:val="18"/>
              </w:rPr>
              <w:t xml:space="preserve"> a concept.</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Team members</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were unclear on</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the goals and how</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their contributions</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would help them</w:t>
            </w:r>
          </w:p>
          <w:p w:rsidR="00C338F5" w:rsidRPr="00AD4580" w:rsidRDefault="00C338F5" w:rsidP="00BC40F4">
            <w:pPr>
              <w:autoSpaceDE w:val="0"/>
              <w:autoSpaceDN w:val="0"/>
              <w:adjustRightInd w:val="0"/>
              <w:rPr>
                <w:rFonts w:ascii="TTE2AF9308t00" w:hAnsi="TTE2AF9308t00" w:cs="TTE2AF9308t00"/>
                <w:sz w:val="18"/>
                <w:szCs w:val="18"/>
              </w:rPr>
            </w:pPr>
            <w:proofErr w:type="gramStart"/>
            <w:r w:rsidRPr="00AD4580">
              <w:rPr>
                <w:rFonts w:ascii="TTE2AF9308t00" w:hAnsi="TTE2AF9308t00" w:cs="TTE2AF9308t00"/>
                <w:sz w:val="18"/>
                <w:szCs w:val="18"/>
              </w:rPr>
              <w:t>reach</w:t>
            </w:r>
            <w:proofErr w:type="gramEnd"/>
            <w:r w:rsidRPr="00AD4580">
              <w:rPr>
                <w:rFonts w:ascii="TTE2AF9308t00" w:hAnsi="TTE2AF9308t00" w:cs="TTE2AF9308t00"/>
                <w:sz w:val="18"/>
                <w:szCs w:val="18"/>
              </w:rPr>
              <w:t xml:space="preserve"> the goal.</w:t>
            </w:r>
          </w:p>
          <w:p w:rsidR="00C338F5" w:rsidRPr="00AD4580" w:rsidRDefault="00C338F5" w:rsidP="00BC40F4">
            <w:pPr>
              <w:autoSpaceDE w:val="0"/>
              <w:autoSpaceDN w:val="0"/>
              <w:adjustRightInd w:val="0"/>
              <w:rPr>
                <w:rFonts w:ascii="TTE2AFE408t00" w:hAnsi="TTE2AFE408t00" w:cs="TTE2AFE408t00"/>
                <w:sz w:val="20"/>
                <w:szCs w:val="20"/>
              </w:rPr>
            </w:pPr>
          </w:p>
        </w:tc>
      </w:tr>
      <w:tr w:rsidR="00C338F5" w:rsidTr="00BC40F4">
        <w:tc>
          <w:tcPr>
            <w:tcW w:w="1508" w:type="dxa"/>
          </w:tcPr>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E408t00" w:hAnsi="TTE2AFE408t00" w:cs="TTE2AFE408t00"/>
                <w:sz w:val="22"/>
                <w:szCs w:val="22"/>
              </w:rPr>
              <w:t xml:space="preserve">Storyboard </w:t>
            </w:r>
          </w:p>
          <w:p w:rsidR="00C338F5" w:rsidRPr="00AD4580" w:rsidRDefault="00C338F5" w:rsidP="00BC40F4">
            <w:pPr>
              <w:autoSpaceDE w:val="0"/>
              <w:autoSpaceDN w:val="0"/>
              <w:adjustRightInd w:val="0"/>
              <w:rPr>
                <w:rFonts w:ascii="TTE2AFE408t00" w:hAnsi="TTE2AFE408t00" w:cs="TTE2AFE408t00"/>
                <w:sz w:val="20"/>
                <w:szCs w:val="20"/>
              </w:rPr>
            </w:pPr>
          </w:p>
        </w:tc>
        <w:tc>
          <w:tcPr>
            <w:tcW w:w="1771" w:type="dxa"/>
          </w:tcPr>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Storyboard is</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complete with</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sketches for each</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scene, appropriate descriptions,  transitions, sound,</w:t>
            </w:r>
          </w:p>
          <w:p w:rsidR="00C338F5" w:rsidRPr="00AD4580" w:rsidRDefault="00C338F5" w:rsidP="00BC40F4">
            <w:pPr>
              <w:autoSpaceDE w:val="0"/>
              <w:autoSpaceDN w:val="0"/>
              <w:adjustRightInd w:val="0"/>
              <w:rPr>
                <w:rFonts w:ascii="TTE2AF9308t00" w:hAnsi="TTE2AF9308t00" w:cs="TTE2AF9308t00"/>
                <w:sz w:val="18"/>
                <w:szCs w:val="18"/>
              </w:rPr>
            </w:pPr>
            <w:proofErr w:type="gramStart"/>
            <w:r w:rsidRPr="00AD4580">
              <w:rPr>
                <w:rFonts w:ascii="TTE2AF9308t00" w:hAnsi="TTE2AF9308t00" w:cs="TTE2AF9308t00"/>
                <w:sz w:val="18"/>
                <w:szCs w:val="18"/>
              </w:rPr>
              <w:t>etc</w:t>
            </w:r>
            <w:proofErr w:type="gramEnd"/>
            <w:r w:rsidRPr="00AD4580">
              <w:rPr>
                <w:rFonts w:ascii="TTE2AF9308t00" w:hAnsi="TTE2AF9308t00" w:cs="TTE2AF9308t00"/>
                <w:sz w:val="18"/>
                <w:szCs w:val="18"/>
              </w:rPr>
              <w:t>. Storyboard</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reflects outstanding</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planning and</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organization for the</w:t>
            </w:r>
          </w:p>
          <w:p w:rsidR="00C338F5" w:rsidRPr="00AD4580" w:rsidRDefault="00C338F5" w:rsidP="00BC40F4">
            <w:pPr>
              <w:autoSpaceDE w:val="0"/>
              <w:autoSpaceDN w:val="0"/>
              <w:adjustRightInd w:val="0"/>
              <w:rPr>
                <w:rFonts w:ascii="TTE2AFE408t00" w:hAnsi="TTE2AFE408t00" w:cs="TTE2AFE408t00"/>
                <w:sz w:val="20"/>
                <w:szCs w:val="20"/>
              </w:rPr>
            </w:pPr>
            <w:proofErr w:type="gramStart"/>
            <w:r w:rsidRPr="00AD4580">
              <w:rPr>
                <w:rFonts w:ascii="TTE2AF9308t00" w:hAnsi="TTE2AF9308t00" w:cs="TTE2AF9308t00"/>
                <w:sz w:val="18"/>
                <w:szCs w:val="18"/>
              </w:rPr>
              <w:t>visuals</w:t>
            </w:r>
            <w:proofErr w:type="gramEnd"/>
            <w:r w:rsidRPr="00AD4580">
              <w:rPr>
                <w:rFonts w:ascii="TTE2AF9308t00" w:hAnsi="TTE2AF9308t00" w:cs="TTE2AF9308t00"/>
                <w:sz w:val="18"/>
                <w:szCs w:val="18"/>
              </w:rPr>
              <w:t xml:space="preserve"> in the video.</w:t>
            </w:r>
          </w:p>
        </w:tc>
        <w:tc>
          <w:tcPr>
            <w:tcW w:w="1771" w:type="dxa"/>
          </w:tcPr>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Storyboard is</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relatively complete</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with sketches for</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most scenes, and</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notes on titles,</w:t>
            </w:r>
          </w:p>
          <w:p w:rsidR="00C338F5" w:rsidRPr="00AD4580" w:rsidRDefault="00C338F5" w:rsidP="00BC40F4">
            <w:pPr>
              <w:autoSpaceDE w:val="0"/>
              <w:autoSpaceDN w:val="0"/>
              <w:adjustRightInd w:val="0"/>
              <w:rPr>
                <w:rFonts w:ascii="TTE2AFE408t00" w:hAnsi="TTE2AFE408t00" w:cs="TTE2AFE408t00"/>
                <w:sz w:val="20"/>
                <w:szCs w:val="20"/>
              </w:rPr>
            </w:pPr>
            <w:proofErr w:type="gramStart"/>
            <w:r w:rsidRPr="00AD4580">
              <w:rPr>
                <w:rFonts w:ascii="TTE2AF9308t00" w:hAnsi="TTE2AF9308t00" w:cs="TTE2AF9308t00"/>
                <w:sz w:val="18"/>
                <w:szCs w:val="18"/>
              </w:rPr>
              <w:t>transitions</w:t>
            </w:r>
            <w:proofErr w:type="gramEnd"/>
            <w:r w:rsidRPr="00AD4580">
              <w:rPr>
                <w:rFonts w:ascii="TTE2AF9308t00" w:hAnsi="TTE2AF9308t00" w:cs="TTE2AF9308t00"/>
                <w:sz w:val="18"/>
                <w:szCs w:val="18"/>
              </w:rPr>
              <w:t>, sound, etc.  Storyboard reflects effective planning and organization for the visuals in the video.</w:t>
            </w:r>
          </w:p>
        </w:tc>
        <w:tc>
          <w:tcPr>
            <w:tcW w:w="2007" w:type="dxa"/>
          </w:tcPr>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Storyboard has</w:t>
            </w:r>
          </w:p>
          <w:p w:rsidR="00C338F5" w:rsidRPr="00AD4580" w:rsidRDefault="00C338F5" w:rsidP="00BC40F4">
            <w:pPr>
              <w:autoSpaceDE w:val="0"/>
              <w:autoSpaceDN w:val="0"/>
              <w:adjustRightInd w:val="0"/>
              <w:rPr>
                <w:rFonts w:ascii="TTE2AF9308t00" w:hAnsi="TTE2AF9308t00" w:cs="TTE2AF9308t00"/>
                <w:sz w:val="18"/>
                <w:szCs w:val="18"/>
              </w:rPr>
            </w:pPr>
            <w:proofErr w:type="gramStart"/>
            <w:r w:rsidRPr="00AD4580">
              <w:rPr>
                <w:rFonts w:ascii="TTE2AF9308t00" w:hAnsi="TTE2AF9308t00" w:cs="TTE2AF9308t00"/>
                <w:sz w:val="18"/>
                <w:szCs w:val="18"/>
              </w:rPr>
              <w:t>glaring</w:t>
            </w:r>
            <w:proofErr w:type="gramEnd"/>
            <w:r w:rsidRPr="00AD4580">
              <w:rPr>
                <w:rFonts w:ascii="TTE2AF9308t00" w:hAnsi="TTE2AF9308t00" w:cs="TTE2AF9308t00"/>
                <w:sz w:val="18"/>
                <w:szCs w:val="18"/>
              </w:rPr>
              <w:t xml:space="preserve"> omissions in scene planning.</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There are some</w:t>
            </w:r>
          </w:p>
          <w:p w:rsidR="00C338F5" w:rsidRPr="00AD4580" w:rsidRDefault="00C338F5" w:rsidP="00BC40F4">
            <w:pPr>
              <w:autoSpaceDE w:val="0"/>
              <w:autoSpaceDN w:val="0"/>
              <w:adjustRightInd w:val="0"/>
              <w:rPr>
                <w:rFonts w:ascii="TTE2AF9308t00" w:hAnsi="TTE2AF9308t00" w:cs="TTE2AF9308t00"/>
                <w:sz w:val="18"/>
                <w:szCs w:val="18"/>
              </w:rPr>
            </w:pPr>
            <w:proofErr w:type="gramStart"/>
            <w:r w:rsidRPr="00AD4580">
              <w:rPr>
                <w:rFonts w:ascii="TTE2AF9308t00" w:hAnsi="TTE2AF9308t00" w:cs="TTE2AF9308t00"/>
                <w:sz w:val="18"/>
                <w:szCs w:val="18"/>
              </w:rPr>
              <w:t>sketches</w:t>
            </w:r>
            <w:proofErr w:type="gramEnd"/>
            <w:r w:rsidRPr="00AD4580">
              <w:rPr>
                <w:rFonts w:ascii="TTE2AF9308t00" w:hAnsi="TTE2AF9308t00" w:cs="TTE2AF9308t00"/>
                <w:sz w:val="18"/>
                <w:szCs w:val="18"/>
              </w:rPr>
              <w:t>, and notes on titles, transitions, effects, sound, etc.</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Storyboard reflects</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attempts at planning and organization for</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the visuals in the</w:t>
            </w:r>
          </w:p>
          <w:p w:rsidR="00C338F5" w:rsidRPr="00AD4580" w:rsidRDefault="00C338F5" w:rsidP="00BC40F4">
            <w:pPr>
              <w:autoSpaceDE w:val="0"/>
              <w:autoSpaceDN w:val="0"/>
              <w:adjustRightInd w:val="0"/>
              <w:rPr>
                <w:rFonts w:ascii="TTE2AF9308t00" w:hAnsi="TTE2AF9308t00" w:cs="TTE2AF9308t00"/>
                <w:sz w:val="18"/>
                <w:szCs w:val="18"/>
              </w:rPr>
            </w:pPr>
            <w:proofErr w:type="gramStart"/>
            <w:r w:rsidRPr="00AD4580">
              <w:rPr>
                <w:rFonts w:ascii="TTE2AF9308t00" w:hAnsi="TTE2AF9308t00" w:cs="TTE2AF9308t00"/>
                <w:sz w:val="18"/>
                <w:szCs w:val="18"/>
              </w:rPr>
              <w:t>video</w:t>
            </w:r>
            <w:proofErr w:type="gramEnd"/>
            <w:r w:rsidRPr="00AD4580">
              <w:rPr>
                <w:rFonts w:ascii="TTE2AF9308t00" w:hAnsi="TTE2AF9308t00" w:cs="TTE2AF9308t00"/>
                <w:sz w:val="18"/>
                <w:szCs w:val="18"/>
              </w:rPr>
              <w:t>.</w:t>
            </w:r>
          </w:p>
          <w:p w:rsidR="00C338F5" w:rsidRPr="00AD4580" w:rsidRDefault="00C338F5" w:rsidP="00BC40F4">
            <w:pPr>
              <w:autoSpaceDE w:val="0"/>
              <w:autoSpaceDN w:val="0"/>
              <w:adjustRightInd w:val="0"/>
              <w:rPr>
                <w:rFonts w:ascii="TTE2AFE408t00" w:hAnsi="TTE2AFE408t00" w:cs="TTE2AFE408t00"/>
                <w:sz w:val="20"/>
                <w:szCs w:val="20"/>
              </w:rPr>
            </w:pPr>
          </w:p>
        </w:tc>
        <w:tc>
          <w:tcPr>
            <w:tcW w:w="1927" w:type="dxa"/>
          </w:tcPr>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Storyboard is not</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done or is so</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incomplete that it</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could not be used</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even as a general</w:t>
            </w:r>
          </w:p>
          <w:p w:rsidR="00C338F5" w:rsidRPr="00AD4580" w:rsidRDefault="00C338F5" w:rsidP="00BC40F4">
            <w:pPr>
              <w:autoSpaceDE w:val="0"/>
              <w:autoSpaceDN w:val="0"/>
              <w:adjustRightInd w:val="0"/>
              <w:rPr>
                <w:rFonts w:ascii="TTE2AF9308t00" w:hAnsi="TTE2AF9308t00" w:cs="TTE2AF9308t00"/>
                <w:sz w:val="18"/>
                <w:szCs w:val="18"/>
              </w:rPr>
            </w:pPr>
            <w:proofErr w:type="gramStart"/>
            <w:r w:rsidRPr="00AD4580">
              <w:rPr>
                <w:rFonts w:ascii="TTE2AF9308t00" w:hAnsi="TTE2AF9308t00" w:cs="TTE2AF9308t00"/>
                <w:sz w:val="18"/>
                <w:szCs w:val="18"/>
              </w:rPr>
              <w:t>guide</w:t>
            </w:r>
            <w:proofErr w:type="gramEnd"/>
            <w:r w:rsidRPr="00AD4580">
              <w:rPr>
                <w:rFonts w:ascii="TTE2AF9308t00" w:hAnsi="TTE2AF9308t00" w:cs="TTE2AF9308t00"/>
                <w:sz w:val="18"/>
                <w:szCs w:val="18"/>
              </w:rPr>
              <w:t>. Storyboard</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reflects very little</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planning of the</w:t>
            </w:r>
          </w:p>
          <w:p w:rsidR="00C338F5" w:rsidRPr="00AD4580" w:rsidRDefault="00C338F5" w:rsidP="00BC40F4">
            <w:pPr>
              <w:autoSpaceDE w:val="0"/>
              <w:autoSpaceDN w:val="0"/>
              <w:adjustRightInd w:val="0"/>
              <w:rPr>
                <w:rFonts w:ascii="TTE2AF9308t00" w:hAnsi="TTE2AF9308t00" w:cs="TTE2AF9308t00"/>
                <w:sz w:val="18"/>
                <w:szCs w:val="18"/>
              </w:rPr>
            </w:pPr>
            <w:proofErr w:type="gramStart"/>
            <w:r w:rsidRPr="00AD4580">
              <w:rPr>
                <w:rFonts w:ascii="TTE2AF9308t00" w:hAnsi="TTE2AF9308t00" w:cs="TTE2AF9308t00"/>
                <w:sz w:val="18"/>
                <w:szCs w:val="18"/>
              </w:rPr>
              <w:t>visuals</w:t>
            </w:r>
            <w:proofErr w:type="gramEnd"/>
            <w:r w:rsidRPr="00AD4580">
              <w:rPr>
                <w:rFonts w:ascii="TTE2AF9308t00" w:hAnsi="TTE2AF9308t00" w:cs="TTE2AF9308t00"/>
                <w:sz w:val="18"/>
                <w:szCs w:val="18"/>
              </w:rPr>
              <w:t>.</w:t>
            </w:r>
          </w:p>
          <w:p w:rsidR="00C338F5" w:rsidRPr="00AD4580" w:rsidRDefault="00C338F5" w:rsidP="00BC40F4">
            <w:pPr>
              <w:autoSpaceDE w:val="0"/>
              <w:autoSpaceDN w:val="0"/>
              <w:adjustRightInd w:val="0"/>
              <w:rPr>
                <w:rFonts w:ascii="TTE2AFE408t00" w:hAnsi="TTE2AFE408t00" w:cs="TTE2AFE408t00"/>
                <w:sz w:val="20"/>
                <w:szCs w:val="20"/>
              </w:rPr>
            </w:pPr>
          </w:p>
        </w:tc>
      </w:tr>
      <w:tr w:rsidR="00C338F5" w:rsidTr="00BC40F4">
        <w:tc>
          <w:tcPr>
            <w:tcW w:w="1508" w:type="dxa"/>
          </w:tcPr>
          <w:p w:rsidR="00C338F5" w:rsidRPr="00AD4580" w:rsidRDefault="00C338F5" w:rsidP="00BC40F4">
            <w:pPr>
              <w:autoSpaceDE w:val="0"/>
              <w:autoSpaceDN w:val="0"/>
              <w:adjustRightInd w:val="0"/>
              <w:rPr>
                <w:rFonts w:ascii="TTE2AFE408t00" w:hAnsi="TTE2AFE408t00" w:cs="TTE2AFE408t00"/>
              </w:rPr>
            </w:pPr>
            <w:r w:rsidRPr="00AD4580">
              <w:rPr>
                <w:rFonts w:ascii="TTE2AFE408t00" w:hAnsi="TTE2AFE408t00" w:cs="TTE2AFE408t00"/>
                <w:sz w:val="22"/>
                <w:szCs w:val="22"/>
              </w:rPr>
              <w:t>Commercial</w:t>
            </w:r>
          </w:p>
          <w:p w:rsidR="00C338F5" w:rsidRPr="00AD4580" w:rsidRDefault="00C338F5" w:rsidP="00BC40F4">
            <w:pPr>
              <w:autoSpaceDE w:val="0"/>
              <w:autoSpaceDN w:val="0"/>
              <w:adjustRightInd w:val="0"/>
              <w:rPr>
                <w:rFonts w:ascii="TTE2AFE408t00" w:hAnsi="TTE2AFE408t00" w:cs="TTE2AFE408t00"/>
              </w:rPr>
            </w:pPr>
            <w:r w:rsidRPr="00AD4580">
              <w:rPr>
                <w:rFonts w:ascii="TTE2AFE408t00" w:hAnsi="TTE2AFE408t00" w:cs="TTE2AFE408t00"/>
                <w:sz w:val="22"/>
                <w:szCs w:val="22"/>
              </w:rPr>
              <w:t>Video</w:t>
            </w:r>
          </w:p>
          <w:p w:rsidR="00C338F5" w:rsidRPr="00AD4580" w:rsidRDefault="00C338F5" w:rsidP="00BC40F4">
            <w:pPr>
              <w:autoSpaceDE w:val="0"/>
              <w:autoSpaceDN w:val="0"/>
              <w:adjustRightInd w:val="0"/>
              <w:rPr>
                <w:rFonts w:ascii="TTE2AFE408t00" w:hAnsi="TTE2AFE408t00" w:cs="TTE2AFE408t00"/>
                <w:sz w:val="20"/>
                <w:szCs w:val="20"/>
              </w:rPr>
            </w:pPr>
          </w:p>
        </w:tc>
        <w:tc>
          <w:tcPr>
            <w:tcW w:w="1771" w:type="dxa"/>
          </w:tcPr>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Well rehearsed with smooth delivery that</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holds audience</w:t>
            </w:r>
          </w:p>
          <w:p w:rsidR="00C338F5" w:rsidRPr="00AD4580" w:rsidRDefault="00C338F5" w:rsidP="00BC40F4">
            <w:pPr>
              <w:autoSpaceDE w:val="0"/>
              <w:autoSpaceDN w:val="0"/>
              <w:adjustRightInd w:val="0"/>
              <w:rPr>
                <w:rFonts w:ascii="TTE2AFE408t00" w:hAnsi="TTE2AFE408t00" w:cs="TTE2AFE408t00"/>
                <w:sz w:val="20"/>
                <w:szCs w:val="20"/>
              </w:rPr>
            </w:pPr>
            <w:proofErr w:type="gramStart"/>
            <w:r w:rsidRPr="00AD4580">
              <w:rPr>
                <w:rFonts w:ascii="TTE2AF9308t00" w:hAnsi="TTE2AF9308t00" w:cs="TTE2AF9308t00"/>
                <w:sz w:val="18"/>
                <w:szCs w:val="18"/>
              </w:rPr>
              <w:t>attention</w:t>
            </w:r>
            <w:proofErr w:type="gramEnd"/>
            <w:r w:rsidRPr="00AD4580">
              <w:rPr>
                <w:rFonts w:ascii="TTE2AF9308t00" w:hAnsi="TTE2AF9308t00" w:cs="TTE2AF9308t00"/>
                <w:sz w:val="18"/>
                <w:szCs w:val="18"/>
              </w:rPr>
              <w:t>.</w:t>
            </w:r>
          </w:p>
        </w:tc>
        <w:tc>
          <w:tcPr>
            <w:tcW w:w="1771" w:type="dxa"/>
          </w:tcPr>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Rehearsed with</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fairly smooth</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delivery that holds</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audience attention</w:t>
            </w:r>
          </w:p>
          <w:p w:rsidR="00C338F5" w:rsidRPr="00AD4580" w:rsidRDefault="00C338F5" w:rsidP="00BC40F4">
            <w:pPr>
              <w:autoSpaceDE w:val="0"/>
              <w:autoSpaceDN w:val="0"/>
              <w:adjustRightInd w:val="0"/>
              <w:rPr>
                <w:rFonts w:ascii="TTE2AFE408t00" w:hAnsi="TTE2AFE408t00" w:cs="TTE2AFE408t00"/>
                <w:sz w:val="20"/>
                <w:szCs w:val="20"/>
              </w:rPr>
            </w:pPr>
            <w:proofErr w:type="gramStart"/>
            <w:r w:rsidRPr="00AD4580">
              <w:rPr>
                <w:rFonts w:ascii="TTE2AF9308t00" w:hAnsi="TTE2AF9308t00" w:cs="TTE2AF9308t00"/>
                <w:sz w:val="18"/>
                <w:szCs w:val="18"/>
              </w:rPr>
              <w:t>most</w:t>
            </w:r>
            <w:proofErr w:type="gramEnd"/>
            <w:r w:rsidRPr="00AD4580">
              <w:rPr>
                <w:rFonts w:ascii="TTE2AF9308t00" w:hAnsi="TTE2AF9308t00" w:cs="TTE2AF9308t00"/>
                <w:sz w:val="18"/>
                <w:szCs w:val="18"/>
              </w:rPr>
              <w:t xml:space="preserve"> of the time.</w:t>
            </w:r>
          </w:p>
        </w:tc>
        <w:tc>
          <w:tcPr>
            <w:tcW w:w="2007" w:type="dxa"/>
          </w:tcPr>
          <w:p w:rsidR="00C338F5" w:rsidRPr="00AD4580" w:rsidRDefault="00C338F5" w:rsidP="00BC40F4">
            <w:pPr>
              <w:autoSpaceDE w:val="0"/>
              <w:autoSpaceDN w:val="0"/>
              <w:adjustRightInd w:val="0"/>
              <w:rPr>
                <w:rFonts w:ascii="TTE2AFE408t00" w:hAnsi="TTE2AFE408t00" w:cs="TTE2AFE408t00"/>
                <w:sz w:val="20"/>
                <w:szCs w:val="20"/>
              </w:rPr>
            </w:pPr>
            <w:r w:rsidRPr="00AD4580">
              <w:rPr>
                <w:rFonts w:ascii="TTE2AF9308t00" w:hAnsi="TTE2AF9308t00" w:cs="TTE2AF9308t00"/>
                <w:sz w:val="18"/>
                <w:szCs w:val="18"/>
              </w:rPr>
              <w:t>Delivery not smooth, but able to maintain interest of the audience most of the time.</w:t>
            </w:r>
          </w:p>
        </w:tc>
        <w:tc>
          <w:tcPr>
            <w:tcW w:w="1927" w:type="dxa"/>
          </w:tcPr>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Delivery not</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smooth and</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audience attention</w:t>
            </w:r>
          </w:p>
          <w:p w:rsidR="00C338F5" w:rsidRPr="00AD4580" w:rsidRDefault="00C338F5" w:rsidP="00BC40F4">
            <w:pPr>
              <w:autoSpaceDE w:val="0"/>
              <w:autoSpaceDN w:val="0"/>
              <w:adjustRightInd w:val="0"/>
              <w:rPr>
                <w:rFonts w:ascii="TTE2AF9308t00" w:hAnsi="TTE2AF9308t00" w:cs="TTE2AF9308t00"/>
                <w:sz w:val="18"/>
                <w:szCs w:val="18"/>
              </w:rPr>
            </w:pPr>
            <w:proofErr w:type="gramStart"/>
            <w:r w:rsidRPr="00AD4580">
              <w:rPr>
                <w:rFonts w:ascii="TTE2AF9308t00" w:hAnsi="TTE2AF9308t00" w:cs="TTE2AF9308t00"/>
                <w:sz w:val="18"/>
                <w:szCs w:val="18"/>
              </w:rPr>
              <w:t>often</w:t>
            </w:r>
            <w:proofErr w:type="gramEnd"/>
            <w:r w:rsidRPr="00AD4580">
              <w:rPr>
                <w:rFonts w:ascii="TTE2AF9308t00" w:hAnsi="TTE2AF9308t00" w:cs="TTE2AF9308t00"/>
                <w:sz w:val="18"/>
                <w:szCs w:val="18"/>
              </w:rPr>
              <w:t xml:space="preserve"> lost.</w:t>
            </w:r>
          </w:p>
          <w:p w:rsidR="00C338F5" w:rsidRPr="00AD4580" w:rsidRDefault="00C338F5" w:rsidP="00BC40F4">
            <w:pPr>
              <w:autoSpaceDE w:val="0"/>
              <w:autoSpaceDN w:val="0"/>
              <w:adjustRightInd w:val="0"/>
              <w:rPr>
                <w:rFonts w:ascii="TTE2AFE408t00" w:hAnsi="TTE2AFE408t00" w:cs="TTE2AFE408t00"/>
                <w:sz w:val="20"/>
                <w:szCs w:val="20"/>
              </w:rPr>
            </w:pPr>
          </w:p>
        </w:tc>
      </w:tr>
      <w:tr w:rsidR="00C338F5" w:rsidTr="00BC40F4">
        <w:tc>
          <w:tcPr>
            <w:tcW w:w="1508" w:type="dxa"/>
          </w:tcPr>
          <w:p w:rsidR="00C338F5" w:rsidRPr="00AD4580" w:rsidRDefault="00C338F5" w:rsidP="00BC40F4">
            <w:pPr>
              <w:autoSpaceDE w:val="0"/>
              <w:autoSpaceDN w:val="0"/>
              <w:adjustRightInd w:val="0"/>
              <w:rPr>
                <w:rFonts w:ascii="TTE2AFE408t00" w:hAnsi="TTE2AFE408t00" w:cs="TTE2AFE408t00"/>
                <w:sz w:val="20"/>
                <w:szCs w:val="20"/>
              </w:rPr>
            </w:pPr>
            <w:r w:rsidRPr="00AD4580">
              <w:rPr>
                <w:rFonts w:ascii="TTE2AFE408t00" w:hAnsi="TTE2AFE408t00" w:cs="TTE2AFE408t00"/>
                <w:sz w:val="22"/>
                <w:szCs w:val="22"/>
              </w:rPr>
              <w:t>Content</w:t>
            </w:r>
          </w:p>
        </w:tc>
        <w:tc>
          <w:tcPr>
            <w:tcW w:w="1771" w:type="dxa"/>
          </w:tcPr>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Covers product in</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depth with details and examples and</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identifies propaganda</w:t>
            </w:r>
          </w:p>
          <w:p w:rsidR="00C338F5" w:rsidRPr="00AD4580" w:rsidRDefault="00C338F5" w:rsidP="00BC40F4">
            <w:pPr>
              <w:autoSpaceDE w:val="0"/>
              <w:autoSpaceDN w:val="0"/>
              <w:adjustRightInd w:val="0"/>
              <w:rPr>
                <w:rFonts w:ascii="TTE2AFE408t00" w:hAnsi="TTE2AFE408t00" w:cs="TTE2AFE408t00"/>
                <w:sz w:val="20"/>
                <w:szCs w:val="20"/>
              </w:rPr>
            </w:pPr>
            <w:proofErr w:type="gramStart"/>
            <w:r w:rsidRPr="00AD4580">
              <w:rPr>
                <w:rFonts w:ascii="TTE2AF9308t00" w:hAnsi="TTE2AF9308t00" w:cs="TTE2AF9308t00"/>
                <w:sz w:val="18"/>
                <w:szCs w:val="18"/>
              </w:rPr>
              <w:t>techniques</w:t>
            </w:r>
            <w:proofErr w:type="gramEnd"/>
            <w:r w:rsidRPr="00AD4580">
              <w:rPr>
                <w:rFonts w:ascii="TTE2AF9308t00" w:hAnsi="TTE2AF9308t00" w:cs="TTE2AF9308t00"/>
                <w:sz w:val="18"/>
                <w:szCs w:val="18"/>
              </w:rPr>
              <w:t>.</w:t>
            </w:r>
          </w:p>
        </w:tc>
        <w:tc>
          <w:tcPr>
            <w:tcW w:w="1771" w:type="dxa"/>
          </w:tcPr>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Includes essential</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information about</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the product and</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identifies</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propaganda</w:t>
            </w:r>
          </w:p>
          <w:p w:rsidR="00C338F5" w:rsidRPr="00AD4580" w:rsidRDefault="00C338F5" w:rsidP="00BC40F4">
            <w:pPr>
              <w:autoSpaceDE w:val="0"/>
              <w:autoSpaceDN w:val="0"/>
              <w:adjustRightInd w:val="0"/>
              <w:rPr>
                <w:rFonts w:ascii="TTE2AFE408t00" w:hAnsi="TTE2AFE408t00" w:cs="TTE2AFE408t00"/>
                <w:sz w:val="20"/>
                <w:szCs w:val="20"/>
              </w:rPr>
            </w:pPr>
            <w:proofErr w:type="gramStart"/>
            <w:r w:rsidRPr="00AD4580">
              <w:rPr>
                <w:rFonts w:ascii="TTE2AF9308t00" w:hAnsi="TTE2AF9308t00" w:cs="TTE2AF9308t00"/>
                <w:sz w:val="18"/>
                <w:szCs w:val="18"/>
              </w:rPr>
              <w:t>techniques</w:t>
            </w:r>
            <w:proofErr w:type="gramEnd"/>
            <w:r w:rsidRPr="00AD4580">
              <w:rPr>
                <w:rFonts w:ascii="TTE2AF9308t00" w:hAnsi="TTE2AF9308t00" w:cs="TTE2AF9308t00"/>
                <w:sz w:val="18"/>
                <w:szCs w:val="18"/>
              </w:rPr>
              <w:t>.</w:t>
            </w:r>
          </w:p>
        </w:tc>
        <w:tc>
          <w:tcPr>
            <w:tcW w:w="2007" w:type="dxa"/>
          </w:tcPr>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Includes essential</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information about</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the product, but</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does not identify</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propaganda</w:t>
            </w:r>
          </w:p>
          <w:p w:rsidR="00C338F5" w:rsidRPr="00AD4580" w:rsidRDefault="00C338F5" w:rsidP="00BC40F4">
            <w:pPr>
              <w:autoSpaceDE w:val="0"/>
              <w:autoSpaceDN w:val="0"/>
              <w:adjustRightInd w:val="0"/>
              <w:rPr>
                <w:rFonts w:ascii="TTE2AFE408t00" w:hAnsi="TTE2AFE408t00" w:cs="TTE2AFE408t00"/>
                <w:sz w:val="20"/>
                <w:szCs w:val="20"/>
              </w:rPr>
            </w:pPr>
            <w:proofErr w:type="gramStart"/>
            <w:r w:rsidRPr="00AD4580">
              <w:rPr>
                <w:rFonts w:ascii="TTE2AF9308t00" w:hAnsi="TTE2AF9308t00" w:cs="TTE2AF9308t00"/>
                <w:sz w:val="18"/>
                <w:szCs w:val="18"/>
              </w:rPr>
              <w:t>techniques</w:t>
            </w:r>
            <w:proofErr w:type="gramEnd"/>
            <w:r w:rsidRPr="00AD4580">
              <w:rPr>
                <w:rFonts w:ascii="TTE2AF9308t00" w:hAnsi="TTE2AF9308t00" w:cs="TTE2AF9308t00"/>
                <w:sz w:val="18"/>
                <w:szCs w:val="18"/>
              </w:rPr>
              <w:t>.</w:t>
            </w:r>
          </w:p>
        </w:tc>
        <w:tc>
          <w:tcPr>
            <w:tcW w:w="1927" w:type="dxa"/>
          </w:tcPr>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Content is minimal</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OR does not</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identify</w:t>
            </w:r>
          </w:p>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propaganda</w:t>
            </w:r>
          </w:p>
          <w:p w:rsidR="00C338F5" w:rsidRPr="00AD4580" w:rsidRDefault="00C338F5" w:rsidP="00BC40F4">
            <w:pPr>
              <w:autoSpaceDE w:val="0"/>
              <w:autoSpaceDN w:val="0"/>
              <w:adjustRightInd w:val="0"/>
              <w:rPr>
                <w:rFonts w:ascii="TTE2AFE408t00" w:hAnsi="TTE2AFE408t00" w:cs="TTE2AFE408t00"/>
                <w:sz w:val="20"/>
                <w:szCs w:val="20"/>
              </w:rPr>
            </w:pPr>
            <w:proofErr w:type="gramStart"/>
            <w:r w:rsidRPr="00AD4580">
              <w:rPr>
                <w:rFonts w:ascii="TTE2AF9308t00" w:hAnsi="TTE2AF9308t00" w:cs="TTE2AF9308t00"/>
                <w:sz w:val="18"/>
                <w:szCs w:val="18"/>
              </w:rPr>
              <w:t>techniques</w:t>
            </w:r>
            <w:proofErr w:type="gramEnd"/>
            <w:r w:rsidRPr="00AD4580">
              <w:rPr>
                <w:rFonts w:ascii="TTE2AF9308t00" w:hAnsi="TTE2AF9308t00" w:cs="TTE2AF9308t00"/>
                <w:sz w:val="18"/>
                <w:szCs w:val="18"/>
              </w:rPr>
              <w:t>.</w:t>
            </w:r>
          </w:p>
        </w:tc>
      </w:tr>
      <w:tr w:rsidR="00C338F5" w:rsidTr="00BC40F4">
        <w:tc>
          <w:tcPr>
            <w:tcW w:w="1508" w:type="dxa"/>
          </w:tcPr>
          <w:p w:rsidR="00C338F5" w:rsidRPr="00AD4580" w:rsidRDefault="00C338F5" w:rsidP="00BC40F4">
            <w:pPr>
              <w:autoSpaceDE w:val="0"/>
              <w:autoSpaceDN w:val="0"/>
              <w:adjustRightInd w:val="0"/>
              <w:rPr>
                <w:rFonts w:ascii="TTE2AFE408t00" w:hAnsi="TTE2AFE408t00" w:cs="TTE2AFE408t00"/>
              </w:rPr>
            </w:pPr>
            <w:r w:rsidRPr="00AD4580">
              <w:rPr>
                <w:rFonts w:ascii="TTE2AFE408t00" w:hAnsi="TTE2AFE408t00" w:cs="TTE2AFE408t00"/>
                <w:sz w:val="22"/>
                <w:szCs w:val="22"/>
              </w:rPr>
              <w:t>Information</w:t>
            </w:r>
          </w:p>
        </w:tc>
        <w:tc>
          <w:tcPr>
            <w:tcW w:w="1771" w:type="dxa"/>
          </w:tcPr>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Shows a correct understanding of the issue &amp; provides supporting evidence.</w:t>
            </w:r>
          </w:p>
        </w:tc>
        <w:tc>
          <w:tcPr>
            <w:tcW w:w="1771" w:type="dxa"/>
          </w:tcPr>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Shows a fair understanding of the issue &amp; provides some supporting evidence.</w:t>
            </w:r>
          </w:p>
        </w:tc>
        <w:tc>
          <w:tcPr>
            <w:tcW w:w="2007" w:type="dxa"/>
          </w:tcPr>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Shows a weak understanding of the issue &amp; provides little supporting evidence.</w:t>
            </w:r>
          </w:p>
        </w:tc>
        <w:tc>
          <w:tcPr>
            <w:tcW w:w="1927" w:type="dxa"/>
          </w:tcPr>
          <w:p w:rsidR="00C338F5" w:rsidRPr="00AD4580" w:rsidRDefault="00C338F5" w:rsidP="00BC40F4">
            <w:pPr>
              <w:autoSpaceDE w:val="0"/>
              <w:autoSpaceDN w:val="0"/>
              <w:adjustRightInd w:val="0"/>
              <w:rPr>
                <w:rFonts w:ascii="TTE2AF9308t00" w:hAnsi="TTE2AF9308t00" w:cs="TTE2AF9308t00"/>
                <w:sz w:val="18"/>
                <w:szCs w:val="18"/>
              </w:rPr>
            </w:pPr>
            <w:r w:rsidRPr="00AD4580">
              <w:rPr>
                <w:rFonts w:ascii="TTE2AF9308t00" w:hAnsi="TTE2AF9308t00" w:cs="TTE2AF9308t00"/>
                <w:sz w:val="18"/>
                <w:szCs w:val="18"/>
              </w:rPr>
              <w:t>Shows minimal or no understanding of the issue &amp; has little to no supporting evidence.</w:t>
            </w:r>
          </w:p>
        </w:tc>
      </w:tr>
    </w:tbl>
    <w:p w:rsidR="00C338F5" w:rsidRPr="006154FE" w:rsidRDefault="00C338F5" w:rsidP="00C338F5">
      <w:pPr>
        <w:autoSpaceDE w:val="0"/>
        <w:autoSpaceDN w:val="0"/>
        <w:adjustRightInd w:val="0"/>
        <w:rPr>
          <w:rFonts w:ascii="TTE2AFE408t00" w:hAnsi="TTE2AFE408t00" w:cs="TTE2AFE408t00"/>
          <w:sz w:val="22"/>
          <w:szCs w:val="22"/>
        </w:rPr>
      </w:pPr>
      <w:r w:rsidRPr="006154FE">
        <w:rPr>
          <w:rFonts w:ascii="TTE2AFE408t00" w:hAnsi="TTE2AFE408t00" w:cs="TTE2AFE408t00"/>
          <w:sz w:val="22"/>
          <w:szCs w:val="22"/>
        </w:rPr>
        <w:t xml:space="preserve">Self – Assessment Score: </w:t>
      </w:r>
      <w:r>
        <w:rPr>
          <w:rFonts w:ascii="TTE2AFE408t00" w:hAnsi="TTE2AFE408t00" w:cs="TTE2AFE408t00"/>
          <w:sz w:val="22"/>
          <w:szCs w:val="22"/>
        </w:rPr>
        <w:tab/>
      </w:r>
      <w:r>
        <w:rPr>
          <w:rFonts w:ascii="TTE2AFE408t00" w:hAnsi="TTE2AFE408t00" w:cs="TTE2AFE408t00"/>
          <w:sz w:val="22"/>
          <w:szCs w:val="22"/>
        </w:rPr>
        <w:tab/>
      </w:r>
      <w:r w:rsidRPr="006154FE">
        <w:rPr>
          <w:rFonts w:ascii="TTE2AFE408t00" w:hAnsi="TTE2AFE408t00" w:cs="TTE2AFE408t00"/>
          <w:sz w:val="22"/>
          <w:szCs w:val="22"/>
        </w:rPr>
        <w:t xml:space="preserve">_______/24 x </w:t>
      </w:r>
      <w:r>
        <w:rPr>
          <w:rFonts w:ascii="TTE2AFE408t00" w:hAnsi="TTE2AFE408t00" w:cs="TTE2AFE408t00"/>
          <w:sz w:val="22"/>
          <w:szCs w:val="22"/>
        </w:rPr>
        <w:t xml:space="preserve">1/3  </w:t>
      </w:r>
      <w:r w:rsidRPr="006154FE">
        <w:rPr>
          <w:rFonts w:ascii="TTE2AFE408t00" w:hAnsi="TTE2AFE408t00" w:cs="TTE2AFE408t00"/>
          <w:sz w:val="22"/>
          <w:szCs w:val="22"/>
        </w:rPr>
        <w:t xml:space="preserve"> = _____/</w:t>
      </w:r>
      <w:r>
        <w:rPr>
          <w:rFonts w:ascii="TTE2AFE408t00" w:hAnsi="TTE2AFE408t00" w:cs="TTE2AFE408t00"/>
          <w:sz w:val="22"/>
          <w:szCs w:val="22"/>
        </w:rPr>
        <w:t>8</w:t>
      </w:r>
    </w:p>
    <w:p w:rsidR="00C338F5" w:rsidRDefault="00C338F5" w:rsidP="00C338F5">
      <w:pPr>
        <w:rPr>
          <w:rFonts w:ascii="TTE2AFE408t00" w:hAnsi="TTE2AFE408t00" w:cs="TTE2AFE408t00"/>
          <w:sz w:val="22"/>
          <w:szCs w:val="22"/>
        </w:rPr>
      </w:pPr>
      <w:r w:rsidRPr="006154FE">
        <w:rPr>
          <w:rFonts w:ascii="Arial" w:hAnsi="Arial" w:cs="Arial"/>
          <w:color w:val="000000"/>
          <w:sz w:val="22"/>
          <w:szCs w:val="22"/>
        </w:rPr>
        <w:t xml:space="preserve">Peer – Assessment Score: </w:t>
      </w:r>
      <w:r>
        <w:rPr>
          <w:rFonts w:ascii="Arial" w:hAnsi="Arial" w:cs="Arial"/>
          <w:color w:val="000000"/>
          <w:sz w:val="22"/>
          <w:szCs w:val="22"/>
        </w:rPr>
        <w:tab/>
      </w:r>
      <w:r>
        <w:rPr>
          <w:rFonts w:ascii="Arial" w:hAnsi="Arial" w:cs="Arial"/>
          <w:color w:val="000000"/>
          <w:sz w:val="22"/>
          <w:szCs w:val="22"/>
        </w:rPr>
        <w:tab/>
      </w:r>
      <w:r w:rsidRPr="006154FE">
        <w:rPr>
          <w:rFonts w:ascii="TTE2AFE408t00" w:hAnsi="TTE2AFE408t00" w:cs="TTE2AFE408t00"/>
          <w:sz w:val="22"/>
          <w:szCs w:val="22"/>
        </w:rPr>
        <w:t xml:space="preserve">_______/24 x </w:t>
      </w:r>
      <w:r>
        <w:rPr>
          <w:rFonts w:ascii="TTE2AFE408t00" w:hAnsi="TTE2AFE408t00" w:cs="TTE2AFE408t00"/>
          <w:sz w:val="22"/>
          <w:szCs w:val="22"/>
        </w:rPr>
        <w:t xml:space="preserve">1/3  </w:t>
      </w:r>
      <w:r w:rsidRPr="006154FE">
        <w:rPr>
          <w:rFonts w:ascii="TTE2AFE408t00" w:hAnsi="TTE2AFE408t00" w:cs="TTE2AFE408t00"/>
          <w:sz w:val="22"/>
          <w:szCs w:val="22"/>
        </w:rPr>
        <w:t xml:space="preserve"> = _____/</w:t>
      </w:r>
      <w:r>
        <w:rPr>
          <w:rFonts w:ascii="TTE2AFE408t00" w:hAnsi="TTE2AFE408t00" w:cs="TTE2AFE408t00"/>
          <w:sz w:val="22"/>
          <w:szCs w:val="22"/>
        </w:rPr>
        <w:t>8</w:t>
      </w:r>
    </w:p>
    <w:p w:rsidR="00C338F5" w:rsidRDefault="00C338F5" w:rsidP="00C338F5">
      <w:pPr>
        <w:rPr>
          <w:rFonts w:ascii="Arial" w:hAnsi="Arial" w:cs="Arial"/>
          <w:b/>
          <w:color w:val="000000"/>
          <w:sz w:val="22"/>
          <w:szCs w:val="22"/>
        </w:rPr>
      </w:pPr>
      <w:r>
        <w:rPr>
          <w:rFonts w:ascii="TTE2AFE408t00" w:hAnsi="TTE2AFE408t00" w:cs="TTE2AFE408t00"/>
          <w:sz w:val="22"/>
          <w:szCs w:val="22"/>
        </w:rPr>
        <w:t>Teacher – Assessment Score:</w:t>
      </w:r>
      <w:r>
        <w:rPr>
          <w:rFonts w:ascii="TTE2AFE408t00" w:hAnsi="TTE2AFE408t00" w:cs="TTE2AFE408t00"/>
          <w:sz w:val="22"/>
          <w:szCs w:val="22"/>
        </w:rPr>
        <w:tab/>
      </w:r>
      <w:r>
        <w:rPr>
          <w:rFonts w:ascii="TTE2AFE408t00" w:hAnsi="TTE2AFE408t00" w:cs="TTE2AFE408t00"/>
          <w:sz w:val="22"/>
          <w:szCs w:val="22"/>
        </w:rPr>
        <w:tab/>
      </w:r>
      <w:r>
        <w:rPr>
          <w:rFonts w:ascii="TTE2AFE408t00" w:hAnsi="TTE2AFE408t00" w:cs="TTE2AFE408t00"/>
          <w:sz w:val="22"/>
          <w:szCs w:val="22"/>
        </w:rPr>
        <w:tab/>
        <w:t xml:space="preserve">          </w:t>
      </w:r>
      <w:r w:rsidRPr="006154FE">
        <w:rPr>
          <w:rFonts w:ascii="TTE2AFE408t00" w:hAnsi="TTE2AFE408t00" w:cs="TTE2AFE408t00"/>
          <w:sz w:val="22"/>
          <w:szCs w:val="22"/>
        </w:rPr>
        <w:t xml:space="preserve">_____/24 </w:t>
      </w:r>
      <w:r>
        <w:rPr>
          <w:rFonts w:ascii="TTE2AFE408t00" w:hAnsi="TTE2AFE408t00" w:cs="TTE2AFE408t00"/>
          <w:sz w:val="22"/>
          <w:szCs w:val="22"/>
        </w:rPr>
        <w:tab/>
        <w:t xml:space="preserve">   </w:t>
      </w:r>
      <w:r>
        <w:rPr>
          <w:rFonts w:ascii="TTE2AFE408t00" w:hAnsi="TTE2AFE408t00" w:cs="TTE2AFE408t00"/>
          <w:sz w:val="22"/>
          <w:szCs w:val="22"/>
        </w:rPr>
        <w:tab/>
      </w:r>
      <w:r>
        <w:rPr>
          <w:rFonts w:ascii="TTE2AFE408t00" w:hAnsi="TTE2AFE408t00" w:cs="TTE2AFE408t00"/>
          <w:sz w:val="22"/>
          <w:szCs w:val="22"/>
        </w:rPr>
        <w:tab/>
      </w:r>
      <w:r>
        <w:rPr>
          <w:rFonts w:ascii="TTE2AFE408t00" w:hAnsi="TTE2AFE408t00" w:cs="TTE2AFE408t00"/>
          <w:sz w:val="22"/>
          <w:szCs w:val="22"/>
        </w:rPr>
        <w:tab/>
      </w:r>
      <w:r>
        <w:rPr>
          <w:rFonts w:ascii="TTE2AFE408t00" w:hAnsi="TTE2AFE408t00" w:cs="TTE2AFE408t00"/>
          <w:sz w:val="22"/>
          <w:szCs w:val="22"/>
        </w:rPr>
        <w:tab/>
      </w:r>
      <w:r>
        <w:rPr>
          <w:rFonts w:ascii="TTE2AFE408t00" w:hAnsi="TTE2AFE408t00" w:cs="TTE2AFE408t00"/>
          <w:sz w:val="22"/>
          <w:szCs w:val="22"/>
        </w:rPr>
        <w:tab/>
      </w:r>
      <w:r>
        <w:rPr>
          <w:rFonts w:ascii="TTE2AFE408t00" w:hAnsi="TTE2AFE408t00" w:cs="TTE2AFE408t00"/>
          <w:sz w:val="22"/>
          <w:szCs w:val="22"/>
        </w:rPr>
        <w:tab/>
      </w:r>
      <w:r>
        <w:rPr>
          <w:rFonts w:ascii="TTE2AFE408t00" w:hAnsi="TTE2AFE408t00" w:cs="TTE2AFE408t00"/>
          <w:sz w:val="22"/>
          <w:szCs w:val="22"/>
        </w:rPr>
        <w:tab/>
        <w:t xml:space="preserve"> </w:t>
      </w:r>
      <w:r>
        <w:rPr>
          <w:rFonts w:ascii="TTE2AFE408t00" w:hAnsi="TTE2AFE408t00" w:cs="TTE2AFE408t00"/>
          <w:sz w:val="22"/>
          <w:szCs w:val="22"/>
        </w:rPr>
        <w:tab/>
        <w:t xml:space="preserve">          </w:t>
      </w:r>
      <w:r w:rsidRPr="00E4217E">
        <w:rPr>
          <w:rFonts w:ascii="TTE2AFE408t00" w:hAnsi="TTE2AFE408t00" w:cs="TTE2AFE408t00"/>
          <w:b/>
          <w:sz w:val="22"/>
          <w:szCs w:val="22"/>
        </w:rPr>
        <w:t>Total = _____/40</w:t>
      </w:r>
    </w:p>
    <w:p w:rsidR="00C338F5" w:rsidRDefault="00C338F5" w:rsidP="00C338F5">
      <w:pPr>
        <w:autoSpaceDE w:val="0"/>
        <w:autoSpaceDN w:val="0"/>
        <w:adjustRightInd w:val="0"/>
        <w:jc w:val="center"/>
        <w:rPr>
          <w:rFonts w:ascii="Arial" w:hAnsi="Arial" w:cs="Arial"/>
          <w:b/>
          <w:color w:val="000000"/>
          <w:sz w:val="22"/>
          <w:szCs w:val="22"/>
        </w:rPr>
      </w:pPr>
      <w:r>
        <w:rPr>
          <w:rFonts w:ascii="Arial" w:hAnsi="Arial" w:cs="Arial"/>
          <w:b/>
          <w:color w:val="000000"/>
          <w:sz w:val="22"/>
          <w:szCs w:val="22"/>
        </w:rPr>
        <w:br w:type="page"/>
      </w:r>
      <w:r>
        <w:rPr>
          <w:rFonts w:ascii="Arial" w:hAnsi="Arial" w:cs="Arial"/>
          <w:b/>
          <w:color w:val="000000"/>
          <w:sz w:val="22"/>
          <w:szCs w:val="22"/>
        </w:rPr>
        <w:lastRenderedPageBreak/>
        <w:t>Campaign Commercial Activity</w:t>
      </w:r>
    </w:p>
    <w:p w:rsidR="00C338F5" w:rsidRDefault="00C338F5" w:rsidP="00C338F5">
      <w:pPr>
        <w:autoSpaceDE w:val="0"/>
        <w:autoSpaceDN w:val="0"/>
        <w:adjustRightInd w:val="0"/>
        <w:rPr>
          <w:rFonts w:ascii="Arial" w:hAnsi="Arial" w:cs="Arial"/>
          <w:b/>
          <w:color w:val="000000"/>
          <w:sz w:val="22"/>
          <w:szCs w:val="22"/>
        </w:rPr>
      </w:pPr>
      <w:r>
        <w:rPr>
          <w:rFonts w:ascii="Arial" w:hAnsi="Arial" w:cs="Arial"/>
          <w:b/>
          <w:color w:val="000000"/>
          <w:sz w:val="22"/>
          <w:szCs w:val="22"/>
        </w:rPr>
        <w:t>Names: _____________________________________________________________</w:t>
      </w:r>
    </w:p>
    <w:p w:rsidR="00C338F5" w:rsidRDefault="00C338F5" w:rsidP="00C338F5">
      <w:pPr>
        <w:autoSpaceDE w:val="0"/>
        <w:autoSpaceDN w:val="0"/>
        <w:adjustRightInd w:val="0"/>
        <w:rPr>
          <w:rFonts w:ascii="Arial" w:hAnsi="Arial" w:cs="Arial"/>
          <w:b/>
          <w:color w:val="000000"/>
          <w:sz w:val="22"/>
          <w:szCs w:val="22"/>
        </w:rPr>
      </w:pPr>
    </w:p>
    <w:p w:rsidR="00C338F5" w:rsidRDefault="00C338F5" w:rsidP="00C338F5">
      <w:pPr>
        <w:autoSpaceDE w:val="0"/>
        <w:autoSpaceDN w:val="0"/>
        <w:adjustRightInd w:val="0"/>
      </w:pPr>
      <w:r>
        <w:t>Must include a video segment &amp; an audio segment that is used over an image</w:t>
      </w:r>
    </w:p>
    <w:p w:rsidR="00C338F5" w:rsidRDefault="00C338F5" w:rsidP="00C338F5">
      <w:pPr>
        <w:autoSpaceDE w:val="0"/>
        <w:autoSpaceDN w:val="0"/>
        <w:adjustRightInd w:val="0"/>
      </w:pPr>
    </w:p>
    <w:p w:rsidR="00C338F5" w:rsidRDefault="00C338F5" w:rsidP="00C338F5">
      <w:pPr>
        <w:autoSpaceDE w:val="0"/>
        <w:autoSpaceDN w:val="0"/>
        <w:adjustRightInd w:val="0"/>
        <w:ind w:left="2160" w:firstLine="720"/>
      </w:pPr>
      <w:r>
        <w:t xml:space="preserve">Length </w:t>
      </w:r>
      <w:r>
        <w:tab/>
        <w:t>Scenes</w:t>
      </w:r>
    </w:p>
    <w:p w:rsidR="00C338F5" w:rsidRDefault="00C338F5" w:rsidP="00C338F5">
      <w:pPr>
        <w:autoSpaceDE w:val="0"/>
        <w:autoSpaceDN w:val="0"/>
        <w:adjustRightInd w:val="0"/>
      </w:pPr>
      <w:r>
        <w:t>Working by yourself:</w:t>
      </w:r>
      <w:r>
        <w:tab/>
      </w:r>
      <w:r>
        <w:tab/>
        <w:t>20 seconds</w:t>
      </w:r>
      <w:r>
        <w:tab/>
        <w:t>2</w:t>
      </w:r>
    </w:p>
    <w:p w:rsidR="00C338F5" w:rsidRDefault="00C338F5" w:rsidP="00C338F5">
      <w:pPr>
        <w:autoSpaceDE w:val="0"/>
        <w:autoSpaceDN w:val="0"/>
        <w:adjustRightInd w:val="0"/>
      </w:pPr>
      <w:r>
        <w:t>Working with 1 partner:</w:t>
      </w:r>
      <w:r>
        <w:tab/>
        <w:t>40 seconds</w:t>
      </w:r>
      <w:r>
        <w:tab/>
        <w:t>4</w:t>
      </w:r>
    </w:p>
    <w:p w:rsidR="00C338F5" w:rsidRDefault="00C338F5" w:rsidP="00C338F5">
      <w:pPr>
        <w:autoSpaceDE w:val="0"/>
        <w:autoSpaceDN w:val="0"/>
        <w:adjustRightInd w:val="0"/>
      </w:pPr>
      <w:r>
        <w:t>Working with 2 partners:</w:t>
      </w:r>
      <w:r>
        <w:tab/>
        <w:t>60 seconds</w:t>
      </w:r>
      <w:r>
        <w:tab/>
        <w:t>6</w:t>
      </w:r>
      <w:r>
        <w:tab/>
      </w:r>
    </w:p>
    <w:p w:rsidR="00C338F5" w:rsidRDefault="00C338F5" w:rsidP="00C338F5">
      <w:pPr>
        <w:autoSpaceDE w:val="0"/>
        <w:autoSpaceDN w:val="0"/>
        <w:adjustRightInd w:val="0"/>
      </w:pPr>
    </w:p>
    <w:p w:rsidR="00C338F5" w:rsidRDefault="00C338F5" w:rsidP="00C338F5">
      <w:pPr>
        <w:autoSpaceDE w:val="0"/>
        <w:autoSpaceDN w:val="0"/>
        <w:adjustRightInd w:val="0"/>
      </w:pPr>
      <w:r>
        <w:t>Election</w:t>
      </w:r>
      <w:r>
        <w:tab/>
        <w:t>Democrat</w:t>
      </w:r>
      <w:r>
        <w:tab/>
      </w:r>
      <w:r>
        <w:tab/>
        <w:t>Republican</w:t>
      </w:r>
      <w:r>
        <w:tab/>
      </w:r>
      <w:r>
        <w:tab/>
        <w:t>Independent</w:t>
      </w:r>
    </w:p>
    <w:p w:rsidR="00C338F5" w:rsidRDefault="00C338F5" w:rsidP="00C338F5">
      <w:pPr>
        <w:autoSpaceDE w:val="0"/>
        <w:autoSpaceDN w:val="0"/>
        <w:adjustRightInd w:val="0"/>
      </w:pPr>
      <w:r>
        <w:t>1960</w:t>
      </w:r>
      <w:r>
        <w:tab/>
      </w:r>
      <w:r>
        <w:tab/>
        <w:t xml:space="preserve">Kennedy </w:t>
      </w:r>
      <w:r>
        <w:tab/>
      </w:r>
      <w:r>
        <w:tab/>
        <w:t>Nixon</w:t>
      </w:r>
    </w:p>
    <w:p w:rsidR="00C338F5" w:rsidRDefault="00C338F5" w:rsidP="00C338F5">
      <w:pPr>
        <w:autoSpaceDE w:val="0"/>
        <w:autoSpaceDN w:val="0"/>
        <w:adjustRightInd w:val="0"/>
      </w:pPr>
      <w:r>
        <w:t>1964</w:t>
      </w:r>
      <w:r>
        <w:tab/>
      </w:r>
      <w:r>
        <w:tab/>
        <w:t>Johnson</w:t>
      </w:r>
      <w:r>
        <w:tab/>
      </w:r>
      <w:r>
        <w:tab/>
        <w:t>Goldwater</w:t>
      </w:r>
    </w:p>
    <w:p w:rsidR="00C338F5" w:rsidRDefault="00C338F5" w:rsidP="00C338F5">
      <w:pPr>
        <w:autoSpaceDE w:val="0"/>
        <w:autoSpaceDN w:val="0"/>
        <w:adjustRightInd w:val="0"/>
      </w:pPr>
      <w:r>
        <w:t>1968</w:t>
      </w:r>
      <w:r>
        <w:tab/>
      </w:r>
      <w:r>
        <w:tab/>
        <w:t>Humphrey</w:t>
      </w:r>
      <w:r>
        <w:tab/>
      </w:r>
      <w:r>
        <w:tab/>
        <w:t>Nixon</w:t>
      </w:r>
      <w:r>
        <w:tab/>
      </w:r>
      <w:r>
        <w:tab/>
      </w:r>
      <w:r>
        <w:tab/>
        <w:t>Wallace</w:t>
      </w:r>
    </w:p>
    <w:p w:rsidR="00C338F5" w:rsidRDefault="00C338F5" w:rsidP="00C338F5">
      <w:pPr>
        <w:autoSpaceDE w:val="0"/>
        <w:autoSpaceDN w:val="0"/>
        <w:adjustRightInd w:val="0"/>
      </w:pPr>
      <w:r>
        <w:t>1972</w:t>
      </w:r>
      <w:r>
        <w:tab/>
      </w:r>
      <w:r>
        <w:tab/>
        <w:t>McGovern</w:t>
      </w:r>
      <w:r>
        <w:tab/>
      </w:r>
      <w:r>
        <w:tab/>
        <w:t>Nixon</w:t>
      </w:r>
    </w:p>
    <w:p w:rsidR="00C338F5" w:rsidRDefault="00C338F5" w:rsidP="00C338F5">
      <w:pPr>
        <w:autoSpaceDE w:val="0"/>
        <w:autoSpaceDN w:val="0"/>
        <w:adjustRightInd w:val="0"/>
        <w:rPr>
          <w:rFonts w:ascii="TTE2AFE408t00" w:hAnsi="TTE2AFE408t00" w:cs="TTE2AFE408t00"/>
          <w:sz w:val="22"/>
          <w:szCs w:val="22"/>
        </w:rPr>
      </w:pPr>
    </w:p>
    <w:p w:rsidR="00C338F5" w:rsidRDefault="00C338F5" w:rsidP="00C338F5">
      <w:pPr>
        <w:autoSpaceDE w:val="0"/>
        <w:autoSpaceDN w:val="0"/>
        <w:adjustRightInd w:val="0"/>
        <w:rPr>
          <w:rFonts w:ascii="TTE2AFE408t00" w:hAnsi="TTE2AFE408t00" w:cs="TTE2AFE408t00"/>
          <w:sz w:val="22"/>
          <w:szCs w:val="22"/>
        </w:rPr>
      </w:pPr>
      <w:r>
        <w:rPr>
          <w:rFonts w:ascii="TTE2AFE408t00" w:hAnsi="TTE2AFE408t00" w:cs="TTE2AFE408t00"/>
          <w:sz w:val="22"/>
          <w:szCs w:val="22"/>
        </w:rPr>
        <w:t xml:space="preserve">No more than two groups on a candidate.  Wallace will not be an option to do.  </w:t>
      </w:r>
    </w:p>
    <w:p w:rsidR="00C338F5" w:rsidRDefault="00C338F5" w:rsidP="00C338F5">
      <w:pPr>
        <w:autoSpaceDE w:val="0"/>
        <w:autoSpaceDN w:val="0"/>
        <w:adjustRightInd w:val="0"/>
        <w:rPr>
          <w:rFonts w:ascii="Arial" w:hAnsi="Arial" w:cs="Arial"/>
          <w:b/>
          <w:color w:val="000000"/>
          <w:sz w:val="22"/>
          <w:szCs w:val="22"/>
        </w:rPr>
      </w:pPr>
      <w:r>
        <w:rPr>
          <w:rFonts w:ascii="Arial" w:hAnsi="Arial" w:cs="Arial"/>
          <w:b/>
          <w:color w:val="000000"/>
          <w:sz w:val="22"/>
          <w:szCs w:val="22"/>
        </w:rPr>
        <w:t xml:space="preserve">Go to Living Room Candidate </w:t>
      </w:r>
      <w:proofErr w:type="spellStart"/>
      <w:r>
        <w:rPr>
          <w:rFonts w:ascii="Arial" w:hAnsi="Arial" w:cs="Arial"/>
          <w:b/>
          <w:color w:val="000000"/>
          <w:sz w:val="22"/>
          <w:szCs w:val="22"/>
        </w:rPr>
        <w:t>Admaker</w:t>
      </w:r>
      <w:proofErr w:type="spellEnd"/>
      <w:r>
        <w:rPr>
          <w:rFonts w:ascii="Arial" w:hAnsi="Arial" w:cs="Arial"/>
          <w:b/>
          <w:color w:val="000000"/>
          <w:sz w:val="22"/>
          <w:szCs w:val="22"/>
        </w:rPr>
        <w:t xml:space="preserve"> at </w:t>
      </w:r>
      <w:hyperlink r:id="rId6" w:history="1">
        <w:r w:rsidRPr="00807D81">
          <w:rPr>
            <w:rStyle w:val="Hyperlink"/>
            <w:rFonts w:ascii="Arial" w:hAnsi="Arial" w:cs="Arial"/>
            <w:b/>
            <w:sz w:val="22"/>
            <w:szCs w:val="22"/>
          </w:rPr>
          <w:t>http://www.livingroomcandidate.org/admaker</w:t>
        </w:r>
      </w:hyperlink>
      <w:r>
        <w:rPr>
          <w:rFonts w:ascii="Arial" w:hAnsi="Arial" w:cs="Arial"/>
          <w:b/>
          <w:color w:val="000000"/>
          <w:sz w:val="22"/>
          <w:szCs w:val="22"/>
        </w:rPr>
        <w:t xml:space="preserve"> </w:t>
      </w:r>
    </w:p>
    <w:p w:rsidR="00C338F5" w:rsidRDefault="00C338F5" w:rsidP="00C338F5">
      <w:pPr>
        <w:autoSpaceDE w:val="0"/>
        <w:autoSpaceDN w:val="0"/>
        <w:adjustRightInd w:val="0"/>
        <w:rPr>
          <w:rFonts w:ascii="TTE2AFE408t00" w:hAnsi="TTE2AFE408t00" w:cs="TTE2AFE408t00"/>
          <w:sz w:val="22"/>
          <w:szCs w:val="22"/>
        </w:rPr>
      </w:pPr>
      <w:r>
        <w:rPr>
          <w:rFonts w:ascii="TTE2AFE408t00" w:hAnsi="TTE2AFE408t00" w:cs="TTE2AFE408t00"/>
          <w:sz w:val="22"/>
          <w:szCs w:val="22"/>
        </w:rPr>
        <w:t>You will need to register at the site.  Make sure you and your partners write down your username and password.</w:t>
      </w:r>
    </w:p>
    <w:p w:rsidR="00C338F5" w:rsidRDefault="00C338F5" w:rsidP="00C338F5">
      <w:pPr>
        <w:autoSpaceDE w:val="0"/>
        <w:autoSpaceDN w:val="0"/>
        <w:adjustRightInd w:val="0"/>
        <w:rPr>
          <w:rFonts w:ascii="TTE2AFE408t00" w:hAnsi="TTE2AFE408t00" w:cs="TTE2AFE408t00"/>
          <w:sz w:val="22"/>
          <w:szCs w:val="22"/>
        </w:rPr>
      </w:pPr>
      <w:r>
        <w:rPr>
          <w:rFonts w:ascii="TTE2AFE408t00" w:hAnsi="TTE2AFE408t00" w:cs="TTE2AFE408t00"/>
          <w:sz w:val="22"/>
          <w:szCs w:val="22"/>
        </w:rPr>
        <w:t xml:space="preserve">To easily download videos that have a distinct web address, like at </w:t>
      </w:r>
      <w:proofErr w:type="spellStart"/>
      <w:r>
        <w:rPr>
          <w:rFonts w:ascii="TTE2AFE408t00" w:hAnsi="TTE2AFE408t00" w:cs="TTE2AFE408t00"/>
          <w:sz w:val="22"/>
          <w:szCs w:val="22"/>
        </w:rPr>
        <w:t>Youtube</w:t>
      </w:r>
      <w:proofErr w:type="spellEnd"/>
      <w:r>
        <w:rPr>
          <w:rFonts w:ascii="TTE2AFE408t00" w:hAnsi="TTE2AFE408t00" w:cs="TTE2AFE408t00"/>
          <w:sz w:val="22"/>
          <w:szCs w:val="22"/>
        </w:rPr>
        <w:t>.</w:t>
      </w:r>
    </w:p>
    <w:p w:rsidR="00C338F5" w:rsidRDefault="00C338F5" w:rsidP="00C338F5">
      <w:pPr>
        <w:autoSpaceDE w:val="0"/>
        <w:autoSpaceDN w:val="0"/>
        <w:adjustRightInd w:val="0"/>
      </w:pPr>
      <w:r>
        <w:rPr>
          <w:rFonts w:ascii="TTE2AFE408t00" w:hAnsi="TTE2AFE408t00" w:cs="TTE2AFE408t00"/>
          <w:sz w:val="22"/>
          <w:szCs w:val="22"/>
        </w:rPr>
        <w:t xml:space="preserve">Copy and paste the URL into </w:t>
      </w:r>
      <w:hyperlink r:id="rId7" w:history="1">
        <w:r w:rsidRPr="0052524C">
          <w:rPr>
            <w:rStyle w:val="Hyperlink"/>
          </w:rPr>
          <w:t>http://keepvid.com/</w:t>
        </w:r>
      </w:hyperlink>
    </w:p>
    <w:p w:rsidR="00C338F5" w:rsidRDefault="00C338F5" w:rsidP="00C338F5">
      <w:pPr>
        <w:rPr>
          <w:rFonts w:ascii="Arial" w:hAnsi="Arial" w:cs="Arial"/>
          <w:color w:val="000000"/>
          <w:sz w:val="22"/>
          <w:szCs w:val="22"/>
        </w:rPr>
      </w:pPr>
    </w:p>
    <w:p w:rsidR="00C338F5" w:rsidRDefault="00C338F5" w:rsidP="00C338F5">
      <w:pPr>
        <w:rPr>
          <w:rFonts w:ascii="Arial" w:hAnsi="Arial" w:cs="Arial"/>
          <w:color w:val="000000"/>
          <w:sz w:val="22"/>
          <w:szCs w:val="22"/>
        </w:rPr>
      </w:pPr>
      <w:r>
        <w:rPr>
          <w:rFonts w:ascii="Arial" w:hAnsi="Arial" w:cs="Arial"/>
          <w:color w:val="000000"/>
          <w:sz w:val="22"/>
          <w:szCs w:val="22"/>
        </w:rPr>
        <w:t>Questions to be answered and turned in before your presentation:</w:t>
      </w:r>
    </w:p>
    <w:p w:rsidR="00C338F5" w:rsidRDefault="00C338F5" w:rsidP="00C338F5">
      <w:pPr>
        <w:rPr>
          <w:rFonts w:ascii="Arial" w:hAnsi="Arial" w:cs="Arial"/>
          <w:color w:val="000000"/>
          <w:sz w:val="22"/>
          <w:szCs w:val="22"/>
        </w:rPr>
      </w:pPr>
      <w:r>
        <w:rPr>
          <w:rFonts w:ascii="Arial" w:hAnsi="Arial" w:cs="Arial"/>
          <w:color w:val="000000"/>
          <w:sz w:val="22"/>
          <w:szCs w:val="22"/>
        </w:rPr>
        <w:t xml:space="preserve">1 - What </w:t>
      </w:r>
      <w:r w:rsidRPr="00F86896">
        <w:rPr>
          <w:rFonts w:ascii="Arial" w:hAnsi="Arial" w:cs="Arial"/>
          <w:color w:val="000000"/>
          <w:sz w:val="22"/>
          <w:szCs w:val="22"/>
        </w:rPr>
        <w:t>issue</w:t>
      </w:r>
      <w:r>
        <w:rPr>
          <w:rFonts w:ascii="Arial" w:hAnsi="Arial" w:cs="Arial"/>
          <w:color w:val="000000"/>
          <w:sz w:val="22"/>
          <w:szCs w:val="22"/>
        </w:rPr>
        <w:t>(s)</w:t>
      </w:r>
      <w:r w:rsidRPr="00F86896">
        <w:rPr>
          <w:rFonts w:ascii="Arial" w:hAnsi="Arial" w:cs="Arial"/>
          <w:color w:val="000000"/>
          <w:sz w:val="22"/>
          <w:szCs w:val="22"/>
        </w:rPr>
        <w:t xml:space="preserve"> will be th</w:t>
      </w:r>
      <w:r>
        <w:rPr>
          <w:rFonts w:ascii="Arial" w:hAnsi="Arial" w:cs="Arial"/>
          <w:color w:val="000000"/>
          <w:sz w:val="22"/>
          <w:szCs w:val="22"/>
        </w:rPr>
        <w:t>e focus of your advertisement?</w:t>
      </w:r>
    </w:p>
    <w:p w:rsidR="00C338F5" w:rsidRDefault="00C338F5" w:rsidP="00C338F5">
      <w:pPr>
        <w:rPr>
          <w:rFonts w:ascii="Arial" w:hAnsi="Arial" w:cs="Arial"/>
          <w:color w:val="000000"/>
          <w:sz w:val="22"/>
          <w:szCs w:val="22"/>
        </w:rPr>
      </w:pPr>
    </w:p>
    <w:p w:rsidR="00C338F5" w:rsidRDefault="00C338F5" w:rsidP="00C338F5">
      <w:pPr>
        <w:rPr>
          <w:rFonts w:ascii="Arial" w:hAnsi="Arial" w:cs="Arial"/>
          <w:color w:val="000000"/>
          <w:sz w:val="22"/>
          <w:szCs w:val="22"/>
        </w:rPr>
      </w:pPr>
    </w:p>
    <w:p w:rsidR="00C338F5" w:rsidRDefault="00C338F5" w:rsidP="00C338F5">
      <w:pPr>
        <w:rPr>
          <w:rFonts w:ascii="Arial" w:hAnsi="Arial" w:cs="Arial"/>
          <w:color w:val="000000"/>
          <w:sz w:val="22"/>
          <w:szCs w:val="22"/>
        </w:rPr>
      </w:pPr>
    </w:p>
    <w:p w:rsidR="00C338F5" w:rsidRDefault="00C338F5" w:rsidP="00C338F5">
      <w:pPr>
        <w:rPr>
          <w:rFonts w:ascii="Arial" w:hAnsi="Arial" w:cs="Arial"/>
          <w:color w:val="000000"/>
          <w:sz w:val="22"/>
          <w:szCs w:val="22"/>
        </w:rPr>
      </w:pPr>
    </w:p>
    <w:p w:rsidR="00C338F5" w:rsidRDefault="00C338F5" w:rsidP="00C338F5">
      <w:pPr>
        <w:rPr>
          <w:rFonts w:ascii="Arial" w:hAnsi="Arial" w:cs="Arial"/>
          <w:color w:val="000000"/>
          <w:sz w:val="22"/>
          <w:szCs w:val="22"/>
        </w:rPr>
      </w:pPr>
    </w:p>
    <w:p w:rsidR="00C338F5" w:rsidRDefault="00C338F5" w:rsidP="00C338F5">
      <w:pPr>
        <w:rPr>
          <w:rFonts w:ascii="Arial" w:hAnsi="Arial" w:cs="Arial"/>
          <w:color w:val="000000"/>
          <w:sz w:val="22"/>
          <w:szCs w:val="22"/>
        </w:rPr>
      </w:pPr>
    </w:p>
    <w:p w:rsidR="00C338F5" w:rsidRDefault="00C338F5" w:rsidP="00C338F5">
      <w:pPr>
        <w:rPr>
          <w:rFonts w:ascii="Arial" w:hAnsi="Arial" w:cs="Arial"/>
          <w:color w:val="000000"/>
          <w:sz w:val="22"/>
          <w:szCs w:val="22"/>
        </w:rPr>
      </w:pPr>
      <w:r>
        <w:rPr>
          <w:rFonts w:ascii="Arial" w:hAnsi="Arial" w:cs="Arial"/>
          <w:color w:val="000000"/>
          <w:sz w:val="22"/>
          <w:szCs w:val="22"/>
        </w:rPr>
        <w:t>2 - What are the strengths your candidate has on this issue(s)?  (You will want to list facts, which can include support of previous bills regarding this issue.)</w:t>
      </w:r>
    </w:p>
    <w:p w:rsidR="00C338F5" w:rsidRDefault="00C338F5" w:rsidP="00C338F5">
      <w:pPr>
        <w:rPr>
          <w:rFonts w:ascii="Arial" w:hAnsi="Arial" w:cs="Arial"/>
          <w:color w:val="000000"/>
          <w:sz w:val="22"/>
          <w:szCs w:val="22"/>
        </w:rPr>
      </w:pPr>
    </w:p>
    <w:p w:rsidR="00C338F5" w:rsidRDefault="00C338F5" w:rsidP="00C338F5">
      <w:pPr>
        <w:rPr>
          <w:rFonts w:ascii="Arial" w:hAnsi="Arial" w:cs="Arial"/>
          <w:color w:val="000000"/>
          <w:sz w:val="22"/>
          <w:szCs w:val="22"/>
        </w:rPr>
      </w:pPr>
    </w:p>
    <w:p w:rsidR="00C338F5" w:rsidRDefault="00C338F5" w:rsidP="00C338F5">
      <w:pPr>
        <w:rPr>
          <w:rFonts w:ascii="Arial" w:hAnsi="Arial" w:cs="Arial"/>
          <w:color w:val="000000"/>
          <w:sz w:val="22"/>
          <w:szCs w:val="22"/>
        </w:rPr>
      </w:pPr>
    </w:p>
    <w:p w:rsidR="00C338F5" w:rsidRDefault="00C338F5" w:rsidP="00C338F5">
      <w:pPr>
        <w:rPr>
          <w:rFonts w:ascii="Arial" w:hAnsi="Arial" w:cs="Arial"/>
          <w:color w:val="000000"/>
          <w:sz w:val="22"/>
          <w:szCs w:val="22"/>
        </w:rPr>
      </w:pPr>
    </w:p>
    <w:p w:rsidR="00C338F5" w:rsidRDefault="00C338F5" w:rsidP="00C338F5">
      <w:pPr>
        <w:rPr>
          <w:rFonts w:ascii="Arial" w:hAnsi="Arial" w:cs="Arial"/>
          <w:color w:val="000000"/>
          <w:sz w:val="22"/>
          <w:szCs w:val="22"/>
        </w:rPr>
      </w:pPr>
    </w:p>
    <w:p w:rsidR="00C338F5" w:rsidRDefault="00C338F5" w:rsidP="00C338F5">
      <w:pPr>
        <w:rPr>
          <w:rFonts w:ascii="Arial" w:hAnsi="Arial" w:cs="Arial"/>
          <w:color w:val="000000"/>
          <w:sz w:val="22"/>
          <w:szCs w:val="22"/>
        </w:rPr>
      </w:pPr>
    </w:p>
    <w:p w:rsidR="00C338F5" w:rsidRDefault="00C338F5" w:rsidP="00C338F5">
      <w:pPr>
        <w:rPr>
          <w:rFonts w:ascii="Arial" w:hAnsi="Arial" w:cs="Arial"/>
          <w:color w:val="000000"/>
          <w:sz w:val="22"/>
          <w:szCs w:val="22"/>
        </w:rPr>
      </w:pPr>
    </w:p>
    <w:p w:rsidR="00C338F5" w:rsidRDefault="00C338F5" w:rsidP="00C338F5">
      <w:pPr>
        <w:rPr>
          <w:rFonts w:ascii="Arial" w:hAnsi="Arial" w:cs="Arial"/>
          <w:color w:val="000000"/>
          <w:sz w:val="22"/>
          <w:szCs w:val="22"/>
        </w:rPr>
      </w:pPr>
    </w:p>
    <w:p w:rsidR="00C338F5" w:rsidRDefault="00C338F5" w:rsidP="00C338F5">
      <w:pPr>
        <w:rPr>
          <w:rFonts w:ascii="Arial" w:hAnsi="Arial" w:cs="Arial"/>
          <w:color w:val="000000"/>
          <w:sz w:val="22"/>
          <w:szCs w:val="22"/>
        </w:rPr>
      </w:pPr>
    </w:p>
    <w:p w:rsidR="00C338F5" w:rsidRDefault="00C338F5" w:rsidP="00C338F5">
      <w:pPr>
        <w:rPr>
          <w:rFonts w:ascii="Arial" w:hAnsi="Arial" w:cs="Arial"/>
          <w:color w:val="000000"/>
          <w:sz w:val="22"/>
          <w:szCs w:val="22"/>
        </w:rPr>
      </w:pPr>
    </w:p>
    <w:p w:rsidR="00C338F5" w:rsidRDefault="00C338F5" w:rsidP="00C338F5">
      <w:pPr>
        <w:rPr>
          <w:rFonts w:ascii="Arial" w:hAnsi="Arial" w:cs="Arial"/>
          <w:color w:val="000000"/>
          <w:sz w:val="22"/>
          <w:szCs w:val="22"/>
        </w:rPr>
      </w:pPr>
      <w:r>
        <w:rPr>
          <w:rFonts w:ascii="Arial" w:hAnsi="Arial" w:cs="Arial"/>
          <w:color w:val="000000"/>
          <w:sz w:val="22"/>
          <w:szCs w:val="22"/>
        </w:rPr>
        <w:br w:type="page"/>
      </w:r>
      <w:r>
        <w:rPr>
          <w:rFonts w:ascii="Arial" w:hAnsi="Arial" w:cs="Arial"/>
          <w:color w:val="000000"/>
          <w:sz w:val="22"/>
          <w:szCs w:val="22"/>
        </w:rPr>
        <w:lastRenderedPageBreak/>
        <w:t>3 - D</w:t>
      </w:r>
      <w:r w:rsidRPr="00F86896">
        <w:rPr>
          <w:rFonts w:ascii="Arial" w:hAnsi="Arial" w:cs="Arial"/>
          <w:color w:val="000000"/>
          <w:sz w:val="22"/>
          <w:szCs w:val="22"/>
        </w:rPr>
        <w:t>escribe the criticisms the opposition is making of your candidate on this issue.  Is there evidence to back any of the criticisms?</w:t>
      </w:r>
    </w:p>
    <w:p w:rsidR="00C338F5" w:rsidRDefault="00C338F5" w:rsidP="00C338F5">
      <w:pPr>
        <w:rPr>
          <w:rFonts w:ascii="Arial" w:hAnsi="Arial" w:cs="Arial"/>
          <w:color w:val="000000"/>
          <w:sz w:val="22"/>
          <w:szCs w:val="22"/>
        </w:rPr>
      </w:pPr>
    </w:p>
    <w:p w:rsidR="00C338F5" w:rsidRDefault="00C338F5" w:rsidP="00C338F5">
      <w:pPr>
        <w:rPr>
          <w:rFonts w:ascii="Arial" w:hAnsi="Arial" w:cs="Arial"/>
          <w:color w:val="000000"/>
          <w:sz w:val="22"/>
          <w:szCs w:val="22"/>
        </w:rPr>
      </w:pPr>
    </w:p>
    <w:p w:rsidR="00C338F5" w:rsidRDefault="00C338F5" w:rsidP="00C338F5">
      <w:pPr>
        <w:rPr>
          <w:rFonts w:ascii="Arial" w:hAnsi="Arial" w:cs="Arial"/>
          <w:color w:val="000000"/>
          <w:sz w:val="22"/>
          <w:szCs w:val="22"/>
        </w:rPr>
      </w:pPr>
    </w:p>
    <w:p w:rsidR="00C338F5" w:rsidRDefault="00C338F5" w:rsidP="00C338F5">
      <w:pPr>
        <w:rPr>
          <w:rFonts w:ascii="Arial" w:hAnsi="Arial" w:cs="Arial"/>
          <w:color w:val="000000"/>
          <w:sz w:val="22"/>
          <w:szCs w:val="22"/>
        </w:rPr>
      </w:pPr>
    </w:p>
    <w:p w:rsidR="00C338F5" w:rsidRDefault="00C338F5" w:rsidP="00C338F5">
      <w:pPr>
        <w:rPr>
          <w:rFonts w:ascii="Arial" w:hAnsi="Arial" w:cs="Arial"/>
          <w:color w:val="000000"/>
          <w:sz w:val="22"/>
          <w:szCs w:val="22"/>
        </w:rPr>
      </w:pPr>
    </w:p>
    <w:p w:rsidR="00C338F5" w:rsidRDefault="00C338F5" w:rsidP="00C338F5">
      <w:pPr>
        <w:rPr>
          <w:rFonts w:ascii="Arial" w:hAnsi="Arial" w:cs="Arial"/>
          <w:color w:val="000000"/>
          <w:sz w:val="22"/>
          <w:szCs w:val="22"/>
        </w:rPr>
      </w:pPr>
    </w:p>
    <w:p w:rsidR="00C338F5" w:rsidRDefault="00C338F5" w:rsidP="00C338F5">
      <w:pPr>
        <w:rPr>
          <w:rFonts w:ascii="Arial" w:hAnsi="Arial" w:cs="Arial"/>
          <w:color w:val="000000"/>
          <w:sz w:val="22"/>
          <w:szCs w:val="22"/>
        </w:rPr>
      </w:pPr>
    </w:p>
    <w:p w:rsidR="00C338F5" w:rsidRDefault="00C338F5" w:rsidP="00C338F5">
      <w:pPr>
        <w:rPr>
          <w:rFonts w:ascii="Arial" w:hAnsi="Arial" w:cs="Arial"/>
          <w:color w:val="000000"/>
          <w:sz w:val="22"/>
          <w:szCs w:val="22"/>
        </w:rPr>
      </w:pPr>
    </w:p>
    <w:p w:rsidR="00C338F5" w:rsidRDefault="00C338F5" w:rsidP="00C338F5">
      <w:pPr>
        <w:rPr>
          <w:rFonts w:ascii="Arial" w:hAnsi="Arial" w:cs="Arial"/>
          <w:color w:val="000000"/>
          <w:sz w:val="22"/>
          <w:szCs w:val="22"/>
        </w:rPr>
      </w:pPr>
    </w:p>
    <w:p w:rsidR="00C338F5" w:rsidRDefault="00C338F5" w:rsidP="00C338F5">
      <w:pPr>
        <w:rPr>
          <w:rFonts w:ascii="Arial" w:hAnsi="Arial" w:cs="Arial"/>
          <w:color w:val="000000"/>
          <w:sz w:val="22"/>
          <w:szCs w:val="22"/>
        </w:rPr>
      </w:pPr>
    </w:p>
    <w:p w:rsidR="00C338F5" w:rsidRDefault="00C338F5" w:rsidP="00C338F5">
      <w:pPr>
        <w:rPr>
          <w:rFonts w:ascii="Arial" w:hAnsi="Arial" w:cs="Arial"/>
          <w:color w:val="000000"/>
          <w:sz w:val="22"/>
          <w:szCs w:val="22"/>
        </w:rPr>
      </w:pPr>
    </w:p>
    <w:p w:rsidR="00C338F5" w:rsidRDefault="00C338F5" w:rsidP="00C338F5">
      <w:pPr>
        <w:rPr>
          <w:rFonts w:ascii="Arial" w:hAnsi="Arial" w:cs="Arial"/>
          <w:color w:val="000000"/>
          <w:sz w:val="22"/>
          <w:szCs w:val="22"/>
        </w:rPr>
      </w:pPr>
    </w:p>
    <w:p w:rsidR="00C338F5" w:rsidRPr="00F86896" w:rsidRDefault="00C338F5" w:rsidP="00C338F5">
      <w:pPr>
        <w:rPr>
          <w:rFonts w:ascii="Arial" w:hAnsi="Arial" w:cs="Arial"/>
          <w:color w:val="000000"/>
          <w:sz w:val="22"/>
          <w:szCs w:val="22"/>
        </w:rPr>
      </w:pPr>
      <w:r>
        <w:rPr>
          <w:rFonts w:ascii="Arial" w:hAnsi="Arial" w:cs="Arial"/>
          <w:color w:val="000000"/>
          <w:sz w:val="22"/>
          <w:szCs w:val="22"/>
        </w:rPr>
        <w:t xml:space="preserve">4 - </w:t>
      </w:r>
      <w:r w:rsidRPr="00F86896">
        <w:rPr>
          <w:rFonts w:ascii="Arial" w:hAnsi="Arial" w:cs="Arial"/>
          <w:color w:val="000000"/>
          <w:sz w:val="22"/>
          <w:szCs w:val="22"/>
        </w:rPr>
        <w:t>Describe the criticisms your candidate is making of the opposition on this issue.  Is there evidence to back any of the criticisms?</w:t>
      </w:r>
    </w:p>
    <w:p w:rsidR="00C338F5" w:rsidRDefault="00C338F5" w:rsidP="00C338F5">
      <w:pPr>
        <w:rPr>
          <w:rFonts w:ascii="Arial" w:hAnsi="Arial" w:cs="Arial"/>
          <w:color w:val="000000"/>
          <w:sz w:val="22"/>
          <w:szCs w:val="22"/>
        </w:rPr>
      </w:pPr>
    </w:p>
    <w:p w:rsidR="00C338F5" w:rsidRDefault="00C338F5" w:rsidP="00C338F5">
      <w:pPr>
        <w:rPr>
          <w:rFonts w:ascii="Arial" w:hAnsi="Arial" w:cs="Arial"/>
          <w:color w:val="000000"/>
          <w:sz w:val="22"/>
          <w:szCs w:val="22"/>
        </w:rPr>
      </w:pPr>
    </w:p>
    <w:p w:rsidR="00C338F5" w:rsidRDefault="00C338F5" w:rsidP="00C338F5">
      <w:pPr>
        <w:rPr>
          <w:rFonts w:ascii="Arial" w:hAnsi="Arial" w:cs="Arial"/>
          <w:color w:val="000000"/>
          <w:sz w:val="22"/>
          <w:szCs w:val="22"/>
        </w:rPr>
      </w:pPr>
    </w:p>
    <w:p w:rsidR="00C338F5" w:rsidRDefault="00C338F5" w:rsidP="00C338F5">
      <w:pPr>
        <w:rPr>
          <w:rFonts w:ascii="Arial" w:hAnsi="Arial" w:cs="Arial"/>
          <w:color w:val="000000"/>
          <w:sz w:val="22"/>
          <w:szCs w:val="22"/>
        </w:rPr>
      </w:pPr>
    </w:p>
    <w:p w:rsidR="00C338F5" w:rsidRDefault="00C338F5" w:rsidP="00C338F5">
      <w:pPr>
        <w:rPr>
          <w:rFonts w:ascii="Arial" w:hAnsi="Arial" w:cs="Arial"/>
          <w:color w:val="000000"/>
          <w:sz w:val="22"/>
          <w:szCs w:val="22"/>
        </w:rPr>
      </w:pPr>
    </w:p>
    <w:p w:rsidR="00C338F5" w:rsidRDefault="00C338F5" w:rsidP="00C338F5">
      <w:pPr>
        <w:rPr>
          <w:rFonts w:ascii="Arial" w:hAnsi="Arial" w:cs="Arial"/>
          <w:color w:val="000000"/>
          <w:sz w:val="22"/>
          <w:szCs w:val="22"/>
        </w:rPr>
      </w:pPr>
    </w:p>
    <w:p w:rsidR="00C338F5" w:rsidRDefault="00C338F5" w:rsidP="00C338F5">
      <w:pPr>
        <w:rPr>
          <w:rFonts w:ascii="Arial" w:hAnsi="Arial" w:cs="Arial"/>
          <w:color w:val="000000"/>
          <w:sz w:val="22"/>
          <w:szCs w:val="22"/>
        </w:rPr>
      </w:pPr>
    </w:p>
    <w:p w:rsidR="00C338F5" w:rsidRDefault="00C338F5" w:rsidP="00C338F5">
      <w:pPr>
        <w:rPr>
          <w:rFonts w:ascii="Arial" w:hAnsi="Arial" w:cs="Arial"/>
          <w:color w:val="000000"/>
          <w:sz w:val="22"/>
          <w:szCs w:val="22"/>
        </w:rPr>
      </w:pPr>
    </w:p>
    <w:p w:rsidR="00C338F5" w:rsidRDefault="00C338F5" w:rsidP="00C338F5">
      <w:pPr>
        <w:rPr>
          <w:rFonts w:ascii="Arial" w:hAnsi="Arial" w:cs="Arial"/>
          <w:color w:val="000000"/>
          <w:sz w:val="22"/>
          <w:szCs w:val="22"/>
        </w:rPr>
      </w:pPr>
    </w:p>
    <w:p w:rsidR="00C338F5" w:rsidRDefault="00C338F5" w:rsidP="00C338F5">
      <w:pPr>
        <w:rPr>
          <w:rFonts w:ascii="Arial" w:hAnsi="Arial" w:cs="Arial"/>
          <w:color w:val="000000"/>
          <w:sz w:val="22"/>
          <w:szCs w:val="22"/>
        </w:rPr>
      </w:pPr>
    </w:p>
    <w:p w:rsidR="00C338F5" w:rsidRDefault="00C338F5" w:rsidP="00C338F5">
      <w:pPr>
        <w:rPr>
          <w:rFonts w:ascii="Arial" w:hAnsi="Arial" w:cs="Arial"/>
          <w:color w:val="000000"/>
          <w:sz w:val="22"/>
          <w:szCs w:val="22"/>
        </w:rPr>
      </w:pPr>
      <w:r>
        <w:rPr>
          <w:rFonts w:ascii="Arial" w:hAnsi="Arial" w:cs="Arial"/>
          <w:color w:val="000000"/>
          <w:sz w:val="22"/>
          <w:szCs w:val="22"/>
        </w:rPr>
        <w:t>5 - W</w:t>
      </w:r>
      <w:r w:rsidRPr="00F86896">
        <w:rPr>
          <w:rFonts w:ascii="Arial" w:hAnsi="Arial" w:cs="Arial"/>
          <w:color w:val="000000"/>
          <w:sz w:val="22"/>
          <w:szCs w:val="22"/>
        </w:rPr>
        <w:t xml:space="preserve">hat emotions </w:t>
      </w:r>
      <w:r>
        <w:rPr>
          <w:rFonts w:ascii="Arial" w:hAnsi="Arial" w:cs="Arial"/>
          <w:color w:val="000000"/>
          <w:sz w:val="22"/>
          <w:szCs w:val="22"/>
        </w:rPr>
        <w:t xml:space="preserve">will you </w:t>
      </w:r>
      <w:r w:rsidRPr="00F86896">
        <w:rPr>
          <w:rFonts w:ascii="Arial" w:hAnsi="Arial" w:cs="Arial"/>
          <w:color w:val="000000"/>
          <w:sz w:val="22"/>
          <w:szCs w:val="22"/>
        </w:rPr>
        <w:t xml:space="preserve">try to obtain from the viewer and </w:t>
      </w:r>
      <w:r>
        <w:rPr>
          <w:rFonts w:ascii="Arial" w:hAnsi="Arial" w:cs="Arial"/>
          <w:color w:val="000000"/>
          <w:sz w:val="22"/>
          <w:szCs w:val="22"/>
        </w:rPr>
        <w:t>what is the purpose of your commercial?</w:t>
      </w:r>
    </w:p>
    <w:p w:rsidR="00C338F5" w:rsidRDefault="00C338F5" w:rsidP="00C338F5">
      <w:pPr>
        <w:rPr>
          <w:rFonts w:ascii="Arial" w:hAnsi="Arial" w:cs="Arial"/>
          <w:color w:val="000000"/>
          <w:sz w:val="22"/>
          <w:szCs w:val="22"/>
        </w:rPr>
      </w:pPr>
    </w:p>
    <w:p w:rsidR="00C338F5" w:rsidRDefault="00C338F5" w:rsidP="00C338F5">
      <w:pPr>
        <w:rPr>
          <w:rFonts w:ascii="Arial" w:hAnsi="Arial" w:cs="Arial"/>
          <w:color w:val="000000"/>
          <w:sz w:val="22"/>
          <w:szCs w:val="22"/>
        </w:rPr>
      </w:pPr>
    </w:p>
    <w:p w:rsidR="00C338F5" w:rsidRDefault="00C338F5" w:rsidP="00C338F5">
      <w:pPr>
        <w:rPr>
          <w:rFonts w:ascii="Arial" w:hAnsi="Arial" w:cs="Arial"/>
          <w:color w:val="000000"/>
          <w:sz w:val="22"/>
          <w:szCs w:val="22"/>
        </w:rPr>
      </w:pPr>
    </w:p>
    <w:p w:rsidR="00C338F5" w:rsidRDefault="00C338F5" w:rsidP="00C338F5">
      <w:pPr>
        <w:rPr>
          <w:rFonts w:ascii="Arial" w:hAnsi="Arial" w:cs="Arial"/>
          <w:color w:val="000000"/>
          <w:sz w:val="22"/>
          <w:szCs w:val="22"/>
        </w:rPr>
      </w:pPr>
    </w:p>
    <w:p w:rsidR="00C338F5" w:rsidRDefault="00C338F5" w:rsidP="00C338F5">
      <w:pPr>
        <w:rPr>
          <w:rFonts w:ascii="Arial" w:hAnsi="Arial" w:cs="Arial"/>
          <w:color w:val="000000"/>
          <w:sz w:val="22"/>
          <w:szCs w:val="22"/>
        </w:rPr>
      </w:pPr>
    </w:p>
    <w:p w:rsidR="00C338F5" w:rsidRDefault="00C338F5" w:rsidP="00C338F5">
      <w:pPr>
        <w:rPr>
          <w:rFonts w:ascii="Arial" w:hAnsi="Arial" w:cs="Arial"/>
          <w:color w:val="000000"/>
          <w:sz w:val="22"/>
          <w:szCs w:val="22"/>
        </w:rPr>
      </w:pPr>
    </w:p>
    <w:p w:rsidR="00C338F5" w:rsidRDefault="00C338F5" w:rsidP="00C338F5">
      <w:pPr>
        <w:rPr>
          <w:rFonts w:ascii="Arial" w:hAnsi="Arial" w:cs="Arial"/>
          <w:color w:val="000000"/>
          <w:sz w:val="22"/>
          <w:szCs w:val="22"/>
        </w:rPr>
      </w:pPr>
    </w:p>
    <w:p w:rsidR="00C338F5" w:rsidRDefault="00C338F5" w:rsidP="00C338F5">
      <w:pPr>
        <w:rPr>
          <w:rFonts w:ascii="Arial" w:hAnsi="Arial" w:cs="Arial"/>
          <w:color w:val="000000"/>
          <w:sz w:val="22"/>
          <w:szCs w:val="22"/>
        </w:rPr>
      </w:pPr>
    </w:p>
    <w:p w:rsidR="00C338F5" w:rsidRPr="00F86896" w:rsidRDefault="00C338F5" w:rsidP="00C338F5">
      <w:pPr>
        <w:rPr>
          <w:rFonts w:ascii="Arial" w:hAnsi="Arial" w:cs="Arial"/>
          <w:color w:val="000000"/>
          <w:sz w:val="22"/>
          <w:szCs w:val="22"/>
        </w:rPr>
      </w:pPr>
      <w:r>
        <w:rPr>
          <w:rFonts w:ascii="Arial" w:hAnsi="Arial" w:cs="Arial"/>
          <w:color w:val="000000"/>
          <w:sz w:val="22"/>
          <w:szCs w:val="22"/>
        </w:rPr>
        <w:t>6 – What form(s) of propaganda devices will you use in your advertisement?  (You must use at least one.)</w:t>
      </w:r>
    </w:p>
    <w:p w:rsidR="00C338F5" w:rsidRDefault="00C338F5" w:rsidP="00C338F5">
      <w:pPr>
        <w:autoSpaceDE w:val="0"/>
        <w:autoSpaceDN w:val="0"/>
        <w:adjustRightInd w:val="0"/>
        <w:jc w:val="center"/>
        <w:rPr>
          <w:rFonts w:ascii="Arial" w:hAnsi="Arial" w:cs="Arial"/>
          <w:b/>
          <w:color w:val="000000"/>
          <w:sz w:val="22"/>
          <w:szCs w:val="22"/>
        </w:rPr>
      </w:pPr>
    </w:p>
    <w:p w:rsidR="00C338F5" w:rsidRDefault="00C338F5" w:rsidP="00C338F5">
      <w:pPr>
        <w:autoSpaceDE w:val="0"/>
        <w:autoSpaceDN w:val="0"/>
        <w:adjustRightInd w:val="0"/>
        <w:jc w:val="center"/>
        <w:rPr>
          <w:rFonts w:ascii="Arial" w:hAnsi="Arial" w:cs="Arial"/>
          <w:b/>
          <w:color w:val="000000"/>
          <w:sz w:val="22"/>
          <w:szCs w:val="22"/>
        </w:rPr>
      </w:pPr>
      <w:r>
        <w:rPr>
          <w:rFonts w:ascii="Arial" w:hAnsi="Arial" w:cs="Arial"/>
          <w:b/>
          <w:color w:val="000000"/>
          <w:sz w:val="22"/>
          <w:szCs w:val="22"/>
        </w:rPr>
        <w:br w:type="page"/>
      </w:r>
      <w:r>
        <w:rPr>
          <w:rFonts w:ascii="Arial" w:hAnsi="Arial" w:cs="Arial"/>
          <w:b/>
          <w:color w:val="000000"/>
          <w:sz w:val="22"/>
          <w:szCs w:val="22"/>
        </w:rPr>
        <w:lastRenderedPageBreak/>
        <w:t>Campaign Commercial Storyboard</w:t>
      </w:r>
    </w:p>
    <w:p w:rsidR="00C338F5" w:rsidRDefault="00C338F5" w:rsidP="00C338F5">
      <w:pPr>
        <w:autoSpaceDE w:val="0"/>
        <w:autoSpaceDN w:val="0"/>
        <w:adjustRightInd w:val="0"/>
        <w:rPr>
          <w:rFonts w:ascii="Arial" w:hAnsi="Arial" w:cs="Arial"/>
          <w:sz w:val="22"/>
          <w:szCs w:val="22"/>
        </w:rPr>
      </w:pPr>
      <w:r w:rsidRPr="005D4D48">
        <w:rPr>
          <w:rFonts w:ascii="Arial" w:hAnsi="Arial" w:cs="Arial"/>
          <w:b/>
          <w:bCs/>
          <w:sz w:val="22"/>
          <w:szCs w:val="22"/>
        </w:rPr>
        <w:t xml:space="preserve">DIRECTIONS: </w:t>
      </w:r>
      <w:r w:rsidRPr="005D4D48">
        <w:rPr>
          <w:rFonts w:ascii="Arial" w:hAnsi="Arial" w:cs="Arial"/>
          <w:sz w:val="22"/>
          <w:szCs w:val="22"/>
        </w:rPr>
        <w:t xml:space="preserve">Begin </w:t>
      </w:r>
      <w:r>
        <w:rPr>
          <w:rFonts w:ascii="Arial" w:hAnsi="Arial" w:cs="Arial"/>
          <w:sz w:val="22"/>
          <w:szCs w:val="22"/>
        </w:rPr>
        <w:t>your</w:t>
      </w:r>
      <w:r w:rsidRPr="005D4D48">
        <w:rPr>
          <w:rFonts w:ascii="Arial" w:hAnsi="Arial" w:cs="Arial"/>
          <w:sz w:val="22"/>
          <w:szCs w:val="22"/>
        </w:rPr>
        <w:t xml:space="preserve"> campaign ad by dividing the content into “scenes” and drawing the scenes on the storyboard panels below.</w:t>
      </w:r>
      <w:r>
        <w:rPr>
          <w:rFonts w:ascii="Arial" w:hAnsi="Arial" w:cs="Arial"/>
          <w:sz w:val="22"/>
          <w:szCs w:val="22"/>
        </w:rPr>
        <w:t xml:space="preserve">  </w:t>
      </w:r>
      <w:r w:rsidRPr="005D4D48">
        <w:rPr>
          <w:rFonts w:ascii="Arial" w:hAnsi="Arial" w:cs="Arial"/>
          <w:sz w:val="22"/>
          <w:szCs w:val="22"/>
        </w:rPr>
        <w:t xml:space="preserve">Write short descriptions beneath each picture. Then, write a </w:t>
      </w:r>
      <w:r>
        <w:rPr>
          <w:rFonts w:ascii="Arial" w:hAnsi="Arial" w:cs="Arial"/>
          <w:sz w:val="22"/>
          <w:szCs w:val="22"/>
        </w:rPr>
        <w:t>few s</w:t>
      </w:r>
      <w:r w:rsidRPr="005D4D48">
        <w:rPr>
          <w:rFonts w:ascii="Arial" w:hAnsi="Arial" w:cs="Arial"/>
          <w:sz w:val="22"/>
          <w:szCs w:val="22"/>
        </w:rPr>
        <w:t>entence</w:t>
      </w:r>
      <w:r>
        <w:rPr>
          <w:rFonts w:ascii="Arial" w:hAnsi="Arial" w:cs="Arial"/>
          <w:sz w:val="22"/>
          <w:szCs w:val="22"/>
        </w:rPr>
        <w:t>s</w:t>
      </w:r>
      <w:r w:rsidRPr="005D4D48">
        <w:rPr>
          <w:rFonts w:ascii="Arial" w:hAnsi="Arial" w:cs="Arial"/>
          <w:sz w:val="22"/>
          <w:szCs w:val="22"/>
        </w:rPr>
        <w:t xml:space="preserve"> describing the overall content of the </w:t>
      </w:r>
      <w:proofErr w:type="spellStart"/>
      <w:r w:rsidRPr="005D4D48">
        <w:rPr>
          <w:rFonts w:ascii="Arial" w:hAnsi="Arial" w:cs="Arial"/>
          <w:sz w:val="22"/>
          <w:szCs w:val="22"/>
        </w:rPr>
        <w:t>ad.</w:t>
      </w:r>
      <w:proofErr w:type="spellEnd"/>
      <w:r>
        <w:rPr>
          <w:rFonts w:ascii="Arial" w:hAnsi="Arial" w:cs="Arial"/>
          <w:sz w:val="22"/>
          <w:szCs w:val="22"/>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254"/>
        <w:gridCol w:w="236"/>
        <w:gridCol w:w="4366"/>
      </w:tblGrid>
      <w:tr w:rsidR="00C338F5" w:rsidTr="00BC40F4">
        <w:tc>
          <w:tcPr>
            <w:tcW w:w="4254" w:type="dxa"/>
            <w:tcBorders>
              <w:right w:val="nil"/>
            </w:tcBorders>
            <w:shd w:val="clear" w:color="auto" w:fill="E6E6E6"/>
          </w:tcPr>
          <w:p w:rsidR="00C338F5" w:rsidRPr="00AD4580" w:rsidRDefault="00C338F5" w:rsidP="00BC40F4">
            <w:pPr>
              <w:autoSpaceDE w:val="0"/>
              <w:autoSpaceDN w:val="0"/>
              <w:adjustRightInd w:val="0"/>
              <w:jc w:val="center"/>
              <w:rPr>
                <w:rFonts w:ascii="Arial" w:hAnsi="Arial" w:cs="Arial"/>
              </w:rPr>
            </w:pPr>
            <w:r w:rsidRPr="00AD4580">
              <w:rPr>
                <w:rFonts w:ascii="Arial" w:hAnsi="Arial" w:cs="Arial"/>
                <w:sz w:val="22"/>
                <w:szCs w:val="22"/>
              </w:rPr>
              <w:t>Scene 1</w:t>
            </w:r>
          </w:p>
        </w:tc>
        <w:tc>
          <w:tcPr>
            <w:tcW w:w="236" w:type="dxa"/>
            <w:tcBorders>
              <w:top w:val="nil"/>
              <w:left w:val="nil"/>
              <w:bottom w:val="nil"/>
              <w:right w:val="nil"/>
            </w:tcBorders>
          </w:tcPr>
          <w:p w:rsidR="00C338F5" w:rsidRPr="00AD4580" w:rsidRDefault="00C338F5" w:rsidP="00BC40F4">
            <w:pPr>
              <w:autoSpaceDE w:val="0"/>
              <w:autoSpaceDN w:val="0"/>
              <w:adjustRightInd w:val="0"/>
              <w:rPr>
                <w:rFonts w:ascii="Arial" w:hAnsi="Arial" w:cs="Arial"/>
              </w:rPr>
            </w:pPr>
          </w:p>
        </w:tc>
        <w:tc>
          <w:tcPr>
            <w:tcW w:w="4366" w:type="dxa"/>
            <w:tcBorders>
              <w:left w:val="nil"/>
            </w:tcBorders>
            <w:shd w:val="clear" w:color="auto" w:fill="E6E6E6"/>
          </w:tcPr>
          <w:p w:rsidR="00C338F5" w:rsidRPr="00AD4580" w:rsidRDefault="00C338F5" w:rsidP="00BC40F4">
            <w:pPr>
              <w:autoSpaceDE w:val="0"/>
              <w:autoSpaceDN w:val="0"/>
              <w:adjustRightInd w:val="0"/>
              <w:jc w:val="center"/>
              <w:rPr>
                <w:rFonts w:ascii="Arial" w:hAnsi="Arial" w:cs="Arial"/>
              </w:rPr>
            </w:pPr>
            <w:r w:rsidRPr="00AD4580">
              <w:rPr>
                <w:rFonts w:ascii="Arial" w:hAnsi="Arial" w:cs="Arial"/>
                <w:sz w:val="22"/>
                <w:szCs w:val="22"/>
              </w:rPr>
              <w:t>Scene 2</w:t>
            </w:r>
          </w:p>
        </w:tc>
      </w:tr>
      <w:tr w:rsidR="00C338F5" w:rsidTr="00BC40F4">
        <w:tc>
          <w:tcPr>
            <w:tcW w:w="4254" w:type="dxa"/>
            <w:tcBorders>
              <w:right w:val="nil"/>
            </w:tcBorders>
          </w:tcPr>
          <w:p w:rsidR="00C338F5" w:rsidRPr="00AD4580" w:rsidRDefault="00C338F5" w:rsidP="00BC40F4">
            <w:pPr>
              <w:autoSpaceDE w:val="0"/>
              <w:autoSpaceDN w:val="0"/>
              <w:adjustRightInd w:val="0"/>
              <w:rPr>
                <w:rFonts w:ascii="Arial" w:hAnsi="Arial" w:cs="Arial"/>
              </w:rPr>
            </w:pPr>
          </w:p>
          <w:p w:rsidR="00C338F5" w:rsidRPr="00AD4580" w:rsidRDefault="00C338F5" w:rsidP="00BC40F4">
            <w:pPr>
              <w:autoSpaceDE w:val="0"/>
              <w:autoSpaceDN w:val="0"/>
              <w:adjustRightInd w:val="0"/>
              <w:rPr>
                <w:rFonts w:ascii="Arial" w:hAnsi="Arial" w:cs="Arial"/>
              </w:rPr>
            </w:pPr>
          </w:p>
          <w:p w:rsidR="00C338F5" w:rsidRPr="00AD4580" w:rsidRDefault="00C338F5" w:rsidP="00BC40F4">
            <w:pPr>
              <w:autoSpaceDE w:val="0"/>
              <w:autoSpaceDN w:val="0"/>
              <w:adjustRightInd w:val="0"/>
              <w:rPr>
                <w:rFonts w:ascii="Arial" w:hAnsi="Arial" w:cs="Arial"/>
              </w:rPr>
            </w:pPr>
          </w:p>
          <w:p w:rsidR="00C338F5" w:rsidRPr="00AD4580" w:rsidRDefault="00C338F5" w:rsidP="00BC40F4">
            <w:pPr>
              <w:autoSpaceDE w:val="0"/>
              <w:autoSpaceDN w:val="0"/>
              <w:adjustRightInd w:val="0"/>
              <w:rPr>
                <w:rFonts w:ascii="Arial" w:hAnsi="Arial" w:cs="Arial"/>
              </w:rPr>
            </w:pPr>
          </w:p>
          <w:p w:rsidR="00C338F5" w:rsidRPr="00AD4580" w:rsidRDefault="00C338F5" w:rsidP="00BC40F4">
            <w:pPr>
              <w:autoSpaceDE w:val="0"/>
              <w:autoSpaceDN w:val="0"/>
              <w:adjustRightInd w:val="0"/>
              <w:rPr>
                <w:rFonts w:ascii="Arial" w:hAnsi="Arial" w:cs="Arial"/>
              </w:rPr>
            </w:pPr>
          </w:p>
          <w:p w:rsidR="00C338F5" w:rsidRPr="00AD4580" w:rsidRDefault="00C338F5" w:rsidP="00BC40F4">
            <w:pPr>
              <w:autoSpaceDE w:val="0"/>
              <w:autoSpaceDN w:val="0"/>
              <w:adjustRightInd w:val="0"/>
              <w:rPr>
                <w:rFonts w:ascii="Arial" w:hAnsi="Arial" w:cs="Arial"/>
              </w:rPr>
            </w:pPr>
          </w:p>
          <w:p w:rsidR="00C338F5" w:rsidRPr="00AD4580" w:rsidRDefault="00C338F5" w:rsidP="00BC40F4">
            <w:pPr>
              <w:autoSpaceDE w:val="0"/>
              <w:autoSpaceDN w:val="0"/>
              <w:adjustRightInd w:val="0"/>
              <w:rPr>
                <w:rFonts w:ascii="Arial" w:hAnsi="Arial" w:cs="Arial"/>
              </w:rPr>
            </w:pPr>
          </w:p>
          <w:p w:rsidR="00C338F5" w:rsidRPr="00AD4580" w:rsidRDefault="00C338F5" w:rsidP="00BC40F4">
            <w:pPr>
              <w:autoSpaceDE w:val="0"/>
              <w:autoSpaceDN w:val="0"/>
              <w:adjustRightInd w:val="0"/>
              <w:rPr>
                <w:rFonts w:ascii="Arial" w:hAnsi="Arial" w:cs="Arial"/>
              </w:rPr>
            </w:pPr>
          </w:p>
        </w:tc>
        <w:tc>
          <w:tcPr>
            <w:tcW w:w="236" w:type="dxa"/>
            <w:tcBorders>
              <w:top w:val="nil"/>
              <w:left w:val="nil"/>
              <w:bottom w:val="nil"/>
              <w:right w:val="nil"/>
            </w:tcBorders>
          </w:tcPr>
          <w:p w:rsidR="00C338F5" w:rsidRPr="00AD4580" w:rsidRDefault="00C338F5" w:rsidP="00BC40F4">
            <w:pPr>
              <w:autoSpaceDE w:val="0"/>
              <w:autoSpaceDN w:val="0"/>
              <w:adjustRightInd w:val="0"/>
              <w:rPr>
                <w:rFonts w:ascii="Arial" w:hAnsi="Arial" w:cs="Arial"/>
              </w:rPr>
            </w:pPr>
          </w:p>
        </w:tc>
        <w:tc>
          <w:tcPr>
            <w:tcW w:w="4366" w:type="dxa"/>
            <w:tcBorders>
              <w:left w:val="nil"/>
            </w:tcBorders>
          </w:tcPr>
          <w:p w:rsidR="00C338F5" w:rsidRPr="00AD4580" w:rsidRDefault="00C338F5" w:rsidP="00BC40F4">
            <w:pPr>
              <w:autoSpaceDE w:val="0"/>
              <w:autoSpaceDN w:val="0"/>
              <w:adjustRightInd w:val="0"/>
              <w:rPr>
                <w:rFonts w:ascii="Arial" w:hAnsi="Arial" w:cs="Arial"/>
              </w:rPr>
            </w:pPr>
          </w:p>
        </w:tc>
      </w:tr>
      <w:tr w:rsidR="00C338F5" w:rsidTr="00BC40F4">
        <w:tc>
          <w:tcPr>
            <w:tcW w:w="4254" w:type="dxa"/>
            <w:tcBorders>
              <w:bottom w:val="single" w:sz="4" w:space="0" w:color="auto"/>
              <w:right w:val="nil"/>
            </w:tcBorders>
          </w:tcPr>
          <w:p w:rsidR="00C338F5" w:rsidRPr="00AD4580" w:rsidRDefault="00C338F5" w:rsidP="00BC40F4">
            <w:pPr>
              <w:autoSpaceDE w:val="0"/>
              <w:autoSpaceDN w:val="0"/>
              <w:adjustRightInd w:val="0"/>
              <w:spacing w:line="360" w:lineRule="auto"/>
              <w:rPr>
                <w:rFonts w:ascii="Arial" w:hAnsi="Arial" w:cs="Arial"/>
              </w:rPr>
            </w:pPr>
          </w:p>
          <w:p w:rsidR="00C338F5" w:rsidRPr="00AD4580" w:rsidRDefault="00C338F5" w:rsidP="00BC40F4">
            <w:pPr>
              <w:autoSpaceDE w:val="0"/>
              <w:autoSpaceDN w:val="0"/>
              <w:adjustRightInd w:val="0"/>
              <w:spacing w:line="360" w:lineRule="auto"/>
              <w:rPr>
                <w:rFonts w:ascii="Arial" w:hAnsi="Arial" w:cs="Arial"/>
              </w:rPr>
            </w:pPr>
            <w:r w:rsidRPr="00AD4580">
              <w:rPr>
                <w:rFonts w:ascii="Arial" w:hAnsi="Arial" w:cs="Arial"/>
                <w:sz w:val="22"/>
                <w:szCs w:val="22"/>
              </w:rPr>
              <w:t xml:space="preserve">_________________________________ _________________________________ </w:t>
            </w:r>
          </w:p>
        </w:tc>
        <w:tc>
          <w:tcPr>
            <w:tcW w:w="236" w:type="dxa"/>
            <w:tcBorders>
              <w:top w:val="nil"/>
              <w:left w:val="nil"/>
              <w:bottom w:val="nil"/>
              <w:right w:val="nil"/>
            </w:tcBorders>
          </w:tcPr>
          <w:p w:rsidR="00C338F5" w:rsidRPr="00AD4580" w:rsidRDefault="00C338F5" w:rsidP="00BC40F4">
            <w:pPr>
              <w:autoSpaceDE w:val="0"/>
              <w:autoSpaceDN w:val="0"/>
              <w:adjustRightInd w:val="0"/>
              <w:rPr>
                <w:rFonts w:ascii="Arial" w:hAnsi="Arial" w:cs="Arial"/>
              </w:rPr>
            </w:pPr>
          </w:p>
        </w:tc>
        <w:tc>
          <w:tcPr>
            <w:tcW w:w="4366" w:type="dxa"/>
            <w:tcBorders>
              <w:left w:val="nil"/>
              <w:bottom w:val="single" w:sz="4" w:space="0" w:color="auto"/>
            </w:tcBorders>
          </w:tcPr>
          <w:p w:rsidR="00C338F5" w:rsidRPr="00AD4580" w:rsidRDefault="00C338F5" w:rsidP="00BC40F4">
            <w:pPr>
              <w:autoSpaceDE w:val="0"/>
              <w:autoSpaceDN w:val="0"/>
              <w:adjustRightInd w:val="0"/>
              <w:spacing w:line="360" w:lineRule="auto"/>
              <w:rPr>
                <w:rFonts w:ascii="Arial" w:hAnsi="Arial" w:cs="Arial"/>
              </w:rPr>
            </w:pPr>
          </w:p>
          <w:p w:rsidR="00C338F5" w:rsidRPr="00AD4580" w:rsidRDefault="00C338F5" w:rsidP="00BC40F4">
            <w:pPr>
              <w:autoSpaceDE w:val="0"/>
              <w:autoSpaceDN w:val="0"/>
              <w:adjustRightInd w:val="0"/>
              <w:spacing w:line="360" w:lineRule="auto"/>
              <w:rPr>
                <w:rFonts w:ascii="Arial" w:hAnsi="Arial" w:cs="Arial"/>
              </w:rPr>
            </w:pPr>
            <w:r w:rsidRPr="00AD4580">
              <w:rPr>
                <w:rFonts w:ascii="Arial" w:hAnsi="Arial" w:cs="Arial"/>
                <w:sz w:val="22"/>
                <w:szCs w:val="22"/>
              </w:rPr>
              <w:t xml:space="preserve">_________________________________ _________________________________ </w:t>
            </w:r>
          </w:p>
        </w:tc>
      </w:tr>
      <w:tr w:rsidR="00C338F5" w:rsidTr="00BC40F4">
        <w:tc>
          <w:tcPr>
            <w:tcW w:w="4254" w:type="dxa"/>
            <w:tcBorders>
              <w:right w:val="nil"/>
            </w:tcBorders>
            <w:shd w:val="clear" w:color="auto" w:fill="E6E6E6"/>
          </w:tcPr>
          <w:p w:rsidR="00C338F5" w:rsidRPr="00AD4580" w:rsidRDefault="00C338F5" w:rsidP="00BC40F4">
            <w:pPr>
              <w:autoSpaceDE w:val="0"/>
              <w:autoSpaceDN w:val="0"/>
              <w:adjustRightInd w:val="0"/>
              <w:jc w:val="center"/>
              <w:rPr>
                <w:rFonts w:ascii="Arial" w:hAnsi="Arial" w:cs="Arial"/>
              </w:rPr>
            </w:pPr>
            <w:r w:rsidRPr="00AD4580">
              <w:rPr>
                <w:rFonts w:ascii="Arial" w:hAnsi="Arial" w:cs="Arial"/>
                <w:sz w:val="22"/>
                <w:szCs w:val="22"/>
              </w:rPr>
              <w:t>Scene 3</w:t>
            </w:r>
          </w:p>
        </w:tc>
        <w:tc>
          <w:tcPr>
            <w:tcW w:w="236" w:type="dxa"/>
            <w:tcBorders>
              <w:top w:val="nil"/>
              <w:left w:val="nil"/>
              <w:bottom w:val="nil"/>
              <w:right w:val="nil"/>
            </w:tcBorders>
          </w:tcPr>
          <w:p w:rsidR="00C338F5" w:rsidRPr="00AD4580" w:rsidRDefault="00C338F5" w:rsidP="00BC40F4">
            <w:pPr>
              <w:autoSpaceDE w:val="0"/>
              <w:autoSpaceDN w:val="0"/>
              <w:adjustRightInd w:val="0"/>
              <w:rPr>
                <w:rFonts w:ascii="Arial" w:hAnsi="Arial" w:cs="Arial"/>
              </w:rPr>
            </w:pPr>
          </w:p>
        </w:tc>
        <w:tc>
          <w:tcPr>
            <w:tcW w:w="4366" w:type="dxa"/>
            <w:tcBorders>
              <w:left w:val="nil"/>
            </w:tcBorders>
            <w:shd w:val="clear" w:color="auto" w:fill="E6E6E6"/>
          </w:tcPr>
          <w:p w:rsidR="00C338F5" w:rsidRPr="00AD4580" w:rsidRDefault="00C338F5" w:rsidP="00BC40F4">
            <w:pPr>
              <w:autoSpaceDE w:val="0"/>
              <w:autoSpaceDN w:val="0"/>
              <w:adjustRightInd w:val="0"/>
              <w:jc w:val="center"/>
              <w:rPr>
                <w:rFonts w:ascii="Arial" w:hAnsi="Arial" w:cs="Arial"/>
              </w:rPr>
            </w:pPr>
            <w:r w:rsidRPr="00AD4580">
              <w:rPr>
                <w:rFonts w:ascii="Arial" w:hAnsi="Arial" w:cs="Arial"/>
                <w:sz w:val="22"/>
                <w:szCs w:val="22"/>
              </w:rPr>
              <w:t>Scene 4</w:t>
            </w:r>
          </w:p>
        </w:tc>
      </w:tr>
      <w:tr w:rsidR="00C338F5" w:rsidTr="00BC40F4">
        <w:tc>
          <w:tcPr>
            <w:tcW w:w="4254" w:type="dxa"/>
            <w:tcBorders>
              <w:right w:val="nil"/>
            </w:tcBorders>
          </w:tcPr>
          <w:p w:rsidR="00C338F5" w:rsidRPr="00AD4580" w:rsidRDefault="00C338F5" w:rsidP="00BC40F4">
            <w:pPr>
              <w:autoSpaceDE w:val="0"/>
              <w:autoSpaceDN w:val="0"/>
              <w:adjustRightInd w:val="0"/>
              <w:rPr>
                <w:rFonts w:ascii="Arial" w:hAnsi="Arial" w:cs="Arial"/>
              </w:rPr>
            </w:pPr>
          </w:p>
          <w:p w:rsidR="00C338F5" w:rsidRPr="00AD4580" w:rsidRDefault="00C338F5" w:rsidP="00BC40F4">
            <w:pPr>
              <w:autoSpaceDE w:val="0"/>
              <w:autoSpaceDN w:val="0"/>
              <w:adjustRightInd w:val="0"/>
              <w:rPr>
                <w:rFonts w:ascii="Arial" w:hAnsi="Arial" w:cs="Arial"/>
              </w:rPr>
            </w:pPr>
          </w:p>
          <w:p w:rsidR="00C338F5" w:rsidRPr="00AD4580" w:rsidRDefault="00C338F5" w:rsidP="00BC40F4">
            <w:pPr>
              <w:autoSpaceDE w:val="0"/>
              <w:autoSpaceDN w:val="0"/>
              <w:adjustRightInd w:val="0"/>
              <w:rPr>
                <w:rFonts w:ascii="Arial" w:hAnsi="Arial" w:cs="Arial"/>
              </w:rPr>
            </w:pPr>
          </w:p>
          <w:p w:rsidR="00C338F5" w:rsidRPr="00AD4580" w:rsidRDefault="00C338F5" w:rsidP="00BC40F4">
            <w:pPr>
              <w:autoSpaceDE w:val="0"/>
              <w:autoSpaceDN w:val="0"/>
              <w:adjustRightInd w:val="0"/>
              <w:rPr>
                <w:rFonts w:ascii="Arial" w:hAnsi="Arial" w:cs="Arial"/>
              </w:rPr>
            </w:pPr>
          </w:p>
          <w:p w:rsidR="00C338F5" w:rsidRPr="00AD4580" w:rsidRDefault="00C338F5" w:rsidP="00BC40F4">
            <w:pPr>
              <w:autoSpaceDE w:val="0"/>
              <w:autoSpaceDN w:val="0"/>
              <w:adjustRightInd w:val="0"/>
              <w:rPr>
                <w:rFonts w:ascii="Arial" w:hAnsi="Arial" w:cs="Arial"/>
              </w:rPr>
            </w:pPr>
          </w:p>
          <w:p w:rsidR="00C338F5" w:rsidRPr="00AD4580" w:rsidRDefault="00C338F5" w:rsidP="00BC40F4">
            <w:pPr>
              <w:autoSpaceDE w:val="0"/>
              <w:autoSpaceDN w:val="0"/>
              <w:adjustRightInd w:val="0"/>
              <w:rPr>
                <w:rFonts w:ascii="Arial" w:hAnsi="Arial" w:cs="Arial"/>
              </w:rPr>
            </w:pPr>
          </w:p>
          <w:p w:rsidR="00C338F5" w:rsidRPr="00AD4580" w:rsidRDefault="00C338F5" w:rsidP="00BC40F4">
            <w:pPr>
              <w:autoSpaceDE w:val="0"/>
              <w:autoSpaceDN w:val="0"/>
              <w:adjustRightInd w:val="0"/>
              <w:rPr>
                <w:rFonts w:ascii="Arial" w:hAnsi="Arial" w:cs="Arial"/>
              </w:rPr>
            </w:pPr>
          </w:p>
          <w:p w:rsidR="00C338F5" w:rsidRPr="00AD4580" w:rsidRDefault="00C338F5" w:rsidP="00BC40F4">
            <w:pPr>
              <w:autoSpaceDE w:val="0"/>
              <w:autoSpaceDN w:val="0"/>
              <w:adjustRightInd w:val="0"/>
              <w:rPr>
                <w:rFonts w:ascii="Arial" w:hAnsi="Arial" w:cs="Arial"/>
              </w:rPr>
            </w:pPr>
          </w:p>
        </w:tc>
        <w:tc>
          <w:tcPr>
            <w:tcW w:w="236" w:type="dxa"/>
            <w:tcBorders>
              <w:top w:val="nil"/>
              <w:left w:val="nil"/>
              <w:bottom w:val="nil"/>
              <w:right w:val="nil"/>
            </w:tcBorders>
          </w:tcPr>
          <w:p w:rsidR="00C338F5" w:rsidRPr="00AD4580" w:rsidRDefault="00C338F5" w:rsidP="00BC40F4">
            <w:pPr>
              <w:autoSpaceDE w:val="0"/>
              <w:autoSpaceDN w:val="0"/>
              <w:adjustRightInd w:val="0"/>
              <w:rPr>
                <w:rFonts w:ascii="Arial" w:hAnsi="Arial" w:cs="Arial"/>
              </w:rPr>
            </w:pPr>
          </w:p>
        </w:tc>
        <w:tc>
          <w:tcPr>
            <w:tcW w:w="4366" w:type="dxa"/>
            <w:tcBorders>
              <w:left w:val="nil"/>
            </w:tcBorders>
          </w:tcPr>
          <w:p w:rsidR="00C338F5" w:rsidRPr="00AD4580" w:rsidRDefault="00C338F5" w:rsidP="00BC40F4">
            <w:pPr>
              <w:autoSpaceDE w:val="0"/>
              <w:autoSpaceDN w:val="0"/>
              <w:adjustRightInd w:val="0"/>
              <w:rPr>
                <w:rFonts w:ascii="Arial" w:hAnsi="Arial" w:cs="Arial"/>
              </w:rPr>
            </w:pPr>
          </w:p>
        </w:tc>
      </w:tr>
      <w:tr w:rsidR="00C338F5" w:rsidTr="00BC40F4">
        <w:tc>
          <w:tcPr>
            <w:tcW w:w="4254" w:type="dxa"/>
            <w:tcBorders>
              <w:bottom w:val="single" w:sz="4" w:space="0" w:color="auto"/>
              <w:right w:val="nil"/>
            </w:tcBorders>
          </w:tcPr>
          <w:p w:rsidR="00C338F5" w:rsidRPr="00AD4580" w:rsidRDefault="00C338F5" w:rsidP="00BC40F4">
            <w:pPr>
              <w:autoSpaceDE w:val="0"/>
              <w:autoSpaceDN w:val="0"/>
              <w:adjustRightInd w:val="0"/>
              <w:spacing w:line="360" w:lineRule="auto"/>
              <w:rPr>
                <w:rFonts w:ascii="Arial" w:hAnsi="Arial" w:cs="Arial"/>
              </w:rPr>
            </w:pPr>
          </w:p>
          <w:p w:rsidR="00C338F5" w:rsidRPr="00AD4580" w:rsidRDefault="00C338F5" w:rsidP="00BC40F4">
            <w:pPr>
              <w:autoSpaceDE w:val="0"/>
              <w:autoSpaceDN w:val="0"/>
              <w:adjustRightInd w:val="0"/>
              <w:spacing w:line="360" w:lineRule="auto"/>
              <w:rPr>
                <w:rFonts w:ascii="Arial" w:hAnsi="Arial" w:cs="Arial"/>
              </w:rPr>
            </w:pPr>
            <w:r w:rsidRPr="00AD4580">
              <w:rPr>
                <w:rFonts w:ascii="Arial" w:hAnsi="Arial" w:cs="Arial"/>
                <w:sz w:val="22"/>
                <w:szCs w:val="22"/>
              </w:rPr>
              <w:t xml:space="preserve">_________________________________ _________________________________ </w:t>
            </w:r>
          </w:p>
        </w:tc>
        <w:tc>
          <w:tcPr>
            <w:tcW w:w="236" w:type="dxa"/>
            <w:tcBorders>
              <w:top w:val="nil"/>
              <w:left w:val="nil"/>
              <w:bottom w:val="nil"/>
              <w:right w:val="nil"/>
            </w:tcBorders>
          </w:tcPr>
          <w:p w:rsidR="00C338F5" w:rsidRPr="00AD4580" w:rsidRDefault="00C338F5" w:rsidP="00BC40F4">
            <w:pPr>
              <w:autoSpaceDE w:val="0"/>
              <w:autoSpaceDN w:val="0"/>
              <w:adjustRightInd w:val="0"/>
              <w:rPr>
                <w:rFonts w:ascii="Arial" w:hAnsi="Arial" w:cs="Arial"/>
              </w:rPr>
            </w:pPr>
          </w:p>
        </w:tc>
        <w:tc>
          <w:tcPr>
            <w:tcW w:w="4366" w:type="dxa"/>
            <w:tcBorders>
              <w:left w:val="nil"/>
              <w:bottom w:val="single" w:sz="4" w:space="0" w:color="auto"/>
            </w:tcBorders>
          </w:tcPr>
          <w:p w:rsidR="00C338F5" w:rsidRPr="00AD4580" w:rsidRDefault="00C338F5" w:rsidP="00BC40F4">
            <w:pPr>
              <w:autoSpaceDE w:val="0"/>
              <w:autoSpaceDN w:val="0"/>
              <w:adjustRightInd w:val="0"/>
              <w:spacing w:line="360" w:lineRule="auto"/>
              <w:rPr>
                <w:rFonts w:ascii="Arial" w:hAnsi="Arial" w:cs="Arial"/>
              </w:rPr>
            </w:pPr>
          </w:p>
          <w:p w:rsidR="00C338F5" w:rsidRPr="00AD4580" w:rsidRDefault="00C338F5" w:rsidP="00BC40F4">
            <w:pPr>
              <w:autoSpaceDE w:val="0"/>
              <w:autoSpaceDN w:val="0"/>
              <w:adjustRightInd w:val="0"/>
              <w:spacing w:line="360" w:lineRule="auto"/>
              <w:rPr>
                <w:rFonts w:ascii="Arial" w:hAnsi="Arial" w:cs="Arial"/>
              </w:rPr>
            </w:pPr>
            <w:r w:rsidRPr="00AD4580">
              <w:rPr>
                <w:rFonts w:ascii="Arial" w:hAnsi="Arial" w:cs="Arial"/>
                <w:sz w:val="22"/>
                <w:szCs w:val="22"/>
              </w:rPr>
              <w:t xml:space="preserve">_________________________________ _________________________________ </w:t>
            </w:r>
          </w:p>
        </w:tc>
      </w:tr>
      <w:tr w:rsidR="00C338F5" w:rsidTr="00BC40F4">
        <w:tc>
          <w:tcPr>
            <w:tcW w:w="4254" w:type="dxa"/>
            <w:tcBorders>
              <w:right w:val="nil"/>
            </w:tcBorders>
            <w:shd w:val="clear" w:color="auto" w:fill="E6E6E6"/>
          </w:tcPr>
          <w:p w:rsidR="00C338F5" w:rsidRPr="00AD4580" w:rsidRDefault="00C338F5" w:rsidP="00BC40F4">
            <w:pPr>
              <w:autoSpaceDE w:val="0"/>
              <w:autoSpaceDN w:val="0"/>
              <w:adjustRightInd w:val="0"/>
              <w:jc w:val="center"/>
              <w:rPr>
                <w:rFonts w:ascii="Arial" w:hAnsi="Arial" w:cs="Arial"/>
              </w:rPr>
            </w:pPr>
            <w:r w:rsidRPr="00AD4580">
              <w:rPr>
                <w:rFonts w:ascii="Arial" w:hAnsi="Arial" w:cs="Arial"/>
                <w:sz w:val="22"/>
                <w:szCs w:val="22"/>
              </w:rPr>
              <w:t>Scene 5</w:t>
            </w:r>
          </w:p>
        </w:tc>
        <w:tc>
          <w:tcPr>
            <w:tcW w:w="236" w:type="dxa"/>
            <w:tcBorders>
              <w:top w:val="nil"/>
              <w:left w:val="nil"/>
              <w:bottom w:val="nil"/>
              <w:right w:val="nil"/>
            </w:tcBorders>
          </w:tcPr>
          <w:p w:rsidR="00C338F5" w:rsidRPr="00AD4580" w:rsidRDefault="00C338F5" w:rsidP="00BC40F4">
            <w:pPr>
              <w:autoSpaceDE w:val="0"/>
              <w:autoSpaceDN w:val="0"/>
              <w:adjustRightInd w:val="0"/>
              <w:jc w:val="center"/>
              <w:rPr>
                <w:rFonts w:ascii="Arial" w:hAnsi="Arial" w:cs="Arial"/>
              </w:rPr>
            </w:pPr>
          </w:p>
        </w:tc>
        <w:tc>
          <w:tcPr>
            <w:tcW w:w="4366" w:type="dxa"/>
            <w:tcBorders>
              <w:left w:val="nil"/>
            </w:tcBorders>
            <w:shd w:val="clear" w:color="auto" w:fill="E6E6E6"/>
          </w:tcPr>
          <w:p w:rsidR="00C338F5" w:rsidRPr="00AD4580" w:rsidRDefault="00C338F5" w:rsidP="00BC40F4">
            <w:pPr>
              <w:autoSpaceDE w:val="0"/>
              <w:autoSpaceDN w:val="0"/>
              <w:adjustRightInd w:val="0"/>
              <w:jc w:val="center"/>
              <w:rPr>
                <w:rFonts w:ascii="Arial" w:hAnsi="Arial" w:cs="Arial"/>
              </w:rPr>
            </w:pPr>
            <w:r w:rsidRPr="00AD4580">
              <w:rPr>
                <w:rFonts w:ascii="Arial" w:hAnsi="Arial" w:cs="Arial"/>
                <w:sz w:val="22"/>
                <w:szCs w:val="22"/>
              </w:rPr>
              <w:t>Scene 6</w:t>
            </w:r>
          </w:p>
        </w:tc>
      </w:tr>
      <w:tr w:rsidR="00C338F5" w:rsidTr="00BC40F4">
        <w:tc>
          <w:tcPr>
            <w:tcW w:w="4254" w:type="dxa"/>
            <w:tcBorders>
              <w:right w:val="nil"/>
            </w:tcBorders>
          </w:tcPr>
          <w:p w:rsidR="00C338F5" w:rsidRPr="00AD4580" w:rsidRDefault="00C338F5" w:rsidP="00BC40F4">
            <w:pPr>
              <w:autoSpaceDE w:val="0"/>
              <w:autoSpaceDN w:val="0"/>
              <w:adjustRightInd w:val="0"/>
              <w:rPr>
                <w:rFonts w:ascii="Arial" w:hAnsi="Arial" w:cs="Arial"/>
              </w:rPr>
            </w:pPr>
          </w:p>
          <w:p w:rsidR="00C338F5" w:rsidRPr="00AD4580" w:rsidRDefault="00C338F5" w:rsidP="00BC40F4">
            <w:pPr>
              <w:autoSpaceDE w:val="0"/>
              <w:autoSpaceDN w:val="0"/>
              <w:adjustRightInd w:val="0"/>
              <w:rPr>
                <w:rFonts w:ascii="Arial" w:hAnsi="Arial" w:cs="Arial"/>
              </w:rPr>
            </w:pPr>
          </w:p>
          <w:p w:rsidR="00C338F5" w:rsidRPr="00AD4580" w:rsidRDefault="00C338F5" w:rsidP="00BC40F4">
            <w:pPr>
              <w:autoSpaceDE w:val="0"/>
              <w:autoSpaceDN w:val="0"/>
              <w:adjustRightInd w:val="0"/>
              <w:rPr>
                <w:rFonts w:ascii="Arial" w:hAnsi="Arial" w:cs="Arial"/>
              </w:rPr>
            </w:pPr>
          </w:p>
          <w:p w:rsidR="00C338F5" w:rsidRPr="00AD4580" w:rsidRDefault="00C338F5" w:rsidP="00BC40F4">
            <w:pPr>
              <w:autoSpaceDE w:val="0"/>
              <w:autoSpaceDN w:val="0"/>
              <w:adjustRightInd w:val="0"/>
              <w:rPr>
                <w:rFonts w:ascii="Arial" w:hAnsi="Arial" w:cs="Arial"/>
              </w:rPr>
            </w:pPr>
          </w:p>
          <w:p w:rsidR="00C338F5" w:rsidRPr="00AD4580" w:rsidRDefault="00C338F5" w:rsidP="00BC40F4">
            <w:pPr>
              <w:autoSpaceDE w:val="0"/>
              <w:autoSpaceDN w:val="0"/>
              <w:adjustRightInd w:val="0"/>
              <w:rPr>
                <w:rFonts w:ascii="Arial" w:hAnsi="Arial" w:cs="Arial"/>
              </w:rPr>
            </w:pPr>
          </w:p>
          <w:p w:rsidR="00C338F5" w:rsidRPr="00AD4580" w:rsidRDefault="00C338F5" w:rsidP="00BC40F4">
            <w:pPr>
              <w:autoSpaceDE w:val="0"/>
              <w:autoSpaceDN w:val="0"/>
              <w:adjustRightInd w:val="0"/>
              <w:rPr>
                <w:rFonts w:ascii="Arial" w:hAnsi="Arial" w:cs="Arial"/>
              </w:rPr>
            </w:pPr>
          </w:p>
          <w:p w:rsidR="00C338F5" w:rsidRPr="00AD4580" w:rsidRDefault="00C338F5" w:rsidP="00BC40F4">
            <w:pPr>
              <w:autoSpaceDE w:val="0"/>
              <w:autoSpaceDN w:val="0"/>
              <w:adjustRightInd w:val="0"/>
              <w:rPr>
                <w:rFonts w:ascii="Arial" w:hAnsi="Arial" w:cs="Arial"/>
              </w:rPr>
            </w:pPr>
          </w:p>
          <w:p w:rsidR="00C338F5" w:rsidRPr="00AD4580" w:rsidRDefault="00C338F5" w:rsidP="00BC40F4">
            <w:pPr>
              <w:autoSpaceDE w:val="0"/>
              <w:autoSpaceDN w:val="0"/>
              <w:adjustRightInd w:val="0"/>
              <w:rPr>
                <w:rFonts w:ascii="Arial" w:hAnsi="Arial" w:cs="Arial"/>
              </w:rPr>
            </w:pPr>
          </w:p>
        </w:tc>
        <w:tc>
          <w:tcPr>
            <w:tcW w:w="236" w:type="dxa"/>
            <w:tcBorders>
              <w:top w:val="nil"/>
              <w:left w:val="nil"/>
              <w:bottom w:val="nil"/>
              <w:right w:val="nil"/>
            </w:tcBorders>
          </w:tcPr>
          <w:p w:rsidR="00C338F5" w:rsidRPr="00AD4580" w:rsidRDefault="00C338F5" w:rsidP="00BC40F4">
            <w:pPr>
              <w:autoSpaceDE w:val="0"/>
              <w:autoSpaceDN w:val="0"/>
              <w:adjustRightInd w:val="0"/>
              <w:rPr>
                <w:rFonts w:ascii="Arial" w:hAnsi="Arial" w:cs="Arial"/>
              </w:rPr>
            </w:pPr>
          </w:p>
        </w:tc>
        <w:tc>
          <w:tcPr>
            <w:tcW w:w="4366" w:type="dxa"/>
            <w:tcBorders>
              <w:left w:val="nil"/>
            </w:tcBorders>
          </w:tcPr>
          <w:p w:rsidR="00C338F5" w:rsidRPr="00AD4580" w:rsidRDefault="00C338F5" w:rsidP="00BC40F4">
            <w:pPr>
              <w:autoSpaceDE w:val="0"/>
              <w:autoSpaceDN w:val="0"/>
              <w:adjustRightInd w:val="0"/>
              <w:rPr>
                <w:rFonts w:ascii="Arial" w:hAnsi="Arial" w:cs="Arial"/>
              </w:rPr>
            </w:pPr>
          </w:p>
        </w:tc>
      </w:tr>
      <w:tr w:rsidR="00C338F5" w:rsidTr="00BC40F4">
        <w:tc>
          <w:tcPr>
            <w:tcW w:w="4254" w:type="dxa"/>
            <w:tcBorders>
              <w:right w:val="nil"/>
            </w:tcBorders>
          </w:tcPr>
          <w:p w:rsidR="00C338F5" w:rsidRPr="00AD4580" w:rsidRDefault="00C338F5" w:rsidP="00BC40F4">
            <w:pPr>
              <w:autoSpaceDE w:val="0"/>
              <w:autoSpaceDN w:val="0"/>
              <w:adjustRightInd w:val="0"/>
              <w:spacing w:line="360" w:lineRule="auto"/>
              <w:rPr>
                <w:rFonts w:ascii="Arial" w:hAnsi="Arial" w:cs="Arial"/>
              </w:rPr>
            </w:pPr>
          </w:p>
          <w:p w:rsidR="00C338F5" w:rsidRPr="00AD4580" w:rsidRDefault="00C338F5" w:rsidP="00BC40F4">
            <w:pPr>
              <w:autoSpaceDE w:val="0"/>
              <w:autoSpaceDN w:val="0"/>
              <w:adjustRightInd w:val="0"/>
              <w:spacing w:line="360" w:lineRule="auto"/>
              <w:rPr>
                <w:rFonts w:ascii="Arial" w:hAnsi="Arial" w:cs="Arial"/>
              </w:rPr>
            </w:pPr>
            <w:r w:rsidRPr="00AD4580">
              <w:rPr>
                <w:rFonts w:ascii="Arial" w:hAnsi="Arial" w:cs="Arial"/>
                <w:sz w:val="22"/>
                <w:szCs w:val="22"/>
              </w:rPr>
              <w:t xml:space="preserve">_________________________________ _________________________________ </w:t>
            </w:r>
          </w:p>
        </w:tc>
        <w:tc>
          <w:tcPr>
            <w:tcW w:w="236" w:type="dxa"/>
            <w:tcBorders>
              <w:top w:val="nil"/>
              <w:left w:val="nil"/>
              <w:bottom w:val="nil"/>
              <w:right w:val="nil"/>
            </w:tcBorders>
          </w:tcPr>
          <w:p w:rsidR="00C338F5" w:rsidRPr="00AD4580" w:rsidRDefault="00C338F5" w:rsidP="00BC40F4">
            <w:pPr>
              <w:autoSpaceDE w:val="0"/>
              <w:autoSpaceDN w:val="0"/>
              <w:adjustRightInd w:val="0"/>
              <w:rPr>
                <w:rFonts w:ascii="Arial" w:hAnsi="Arial" w:cs="Arial"/>
              </w:rPr>
            </w:pPr>
          </w:p>
        </w:tc>
        <w:tc>
          <w:tcPr>
            <w:tcW w:w="4366" w:type="dxa"/>
            <w:tcBorders>
              <w:left w:val="nil"/>
            </w:tcBorders>
          </w:tcPr>
          <w:p w:rsidR="00C338F5" w:rsidRPr="00AD4580" w:rsidRDefault="00C338F5" w:rsidP="00BC40F4">
            <w:pPr>
              <w:autoSpaceDE w:val="0"/>
              <w:autoSpaceDN w:val="0"/>
              <w:adjustRightInd w:val="0"/>
              <w:spacing w:line="360" w:lineRule="auto"/>
              <w:rPr>
                <w:rFonts w:ascii="Arial" w:hAnsi="Arial" w:cs="Arial"/>
              </w:rPr>
            </w:pPr>
          </w:p>
          <w:p w:rsidR="00C338F5" w:rsidRPr="00AD4580" w:rsidRDefault="00C338F5" w:rsidP="00BC40F4">
            <w:pPr>
              <w:autoSpaceDE w:val="0"/>
              <w:autoSpaceDN w:val="0"/>
              <w:adjustRightInd w:val="0"/>
              <w:spacing w:line="360" w:lineRule="auto"/>
              <w:rPr>
                <w:rFonts w:ascii="Arial" w:hAnsi="Arial" w:cs="Arial"/>
              </w:rPr>
            </w:pPr>
            <w:r w:rsidRPr="00AD4580">
              <w:rPr>
                <w:rFonts w:ascii="Arial" w:hAnsi="Arial" w:cs="Arial"/>
                <w:sz w:val="22"/>
                <w:szCs w:val="22"/>
              </w:rPr>
              <w:t xml:space="preserve">_________________________________ _________________________________ </w:t>
            </w:r>
          </w:p>
        </w:tc>
      </w:tr>
    </w:tbl>
    <w:p w:rsidR="00C930B2" w:rsidRDefault="00C338F5">
      <w:r>
        <w:rPr>
          <w:rFonts w:ascii="Arial" w:hAnsi="Arial" w:cs="Arial"/>
          <w:sz w:val="22"/>
          <w:szCs w:val="22"/>
        </w:rPr>
        <w:t xml:space="preserve">Description of the Ad: ____________________________________________________ ______________________________________________________________________ </w:t>
      </w:r>
      <w:r>
        <w:rPr>
          <w:rFonts w:ascii="Arial" w:hAnsi="Arial" w:cs="Arial"/>
          <w:sz w:val="22"/>
          <w:szCs w:val="22"/>
        </w:rPr>
        <w:lastRenderedPageBreak/>
        <w:t>______________________________________________________________________ ______________________________________________________________________</w:t>
      </w:r>
    </w:p>
    <w:sectPr w:rsidR="00C930B2" w:rsidSect="005F60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TE2AFE408t00">
    <w:panose1 w:val="00000000000000000000"/>
    <w:charset w:val="00"/>
    <w:family w:val="auto"/>
    <w:notTrueType/>
    <w:pitch w:val="default"/>
    <w:sig w:usb0="00000003" w:usb1="00000000" w:usb2="00000000" w:usb3="00000000" w:csb0="00000001" w:csb1="00000000"/>
  </w:font>
  <w:font w:name="TTE2AF9308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20"/>
  <w:characterSpacingControl w:val="doNotCompress"/>
  <w:compat/>
  <w:rsids>
    <w:rsidRoot w:val="00C338F5"/>
    <w:rsid w:val="004E0289"/>
    <w:rsid w:val="004E4793"/>
    <w:rsid w:val="005F60BD"/>
    <w:rsid w:val="008A26D0"/>
    <w:rsid w:val="00A2419B"/>
    <w:rsid w:val="00C338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8F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338F5"/>
    <w:rPr>
      <w:color w:val="0000FF"/>
      <w:u w:val="single"/>
    </w:rPr>
  </w:style>
  <w:style w:type="paragraph" w:styleId="NormalWeb">
    <w:name w:val="Normal (Web)"/>
    <w:basedOn w:val="Normal"/>
    <w:rsid w:val="00C338F5"/>
    <w:pPr>
      <w:spacing w:before="100" w:beforeAutospacing="1" w:after="100" w:afterAutospacing="1"/>
    </w:pPr>
    <w:rPr>
      <w:rFonts w:ascii="Arial Unicode MS" w:eastAsia="Arial Unicode MS" w:hAnsi="Arial Unicode MS" w:cs="Arial Unicode MS"/>
      <w:color w:val="000000"/>
    </w:rPr>
  </w:style>
  <w:style w:type="paragraph" w:customStyle="1" w:styleId="subhead">
    <w:name w:val="subhead"/>
    <w:basedOn w:val="Normal"/>
    <w:rsid w:val="00C338F5"/>
    <w:pPr>
      <w:spacing w:before="100" w:beforeAutospacing="1" w:after="100" w:afterAutospacing="1"/>
    </w:pPr>
    <w:rPr>
      <w:rFonts w:ascii="Verdana" w:hAnsi="Verdana"/>
      <w:b/>
      <w:bCs/>
      <w:color w:val="66000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keepvid.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vingroomcandidate.org/admaker" TargetMode="External"/><Relationship Id="rId5" Type="http://schemas.openxmlformats.org/officeDocument/2006/relationships/hyperlink" Target="http://www.centerforpolitics.org/programs/yli-mediatypes.htm" TargetMode="External"/><Relationship Id="rId4" Type="http://schemas.openxmlformats.org/officeDocument/2006/relationships/hyperlink" Target="http://ics.leeds.ac.uk/papers/vp01.cfm?outfit=pmt&amp;folder=715&amp;paper=1145"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1731</Words>
  <Characters>9873</Characters>
  <Application>Microsoft Office Word</Application>
  <DocSecurity>0</DocSecurity>
  <Lines>82</Lines>
  <Paragraphs>23</Paragraphs>
  <ScaleCrop>false</ScaleCrop>
  <Company>Case Western Reserve University</Company>
  <LinksUpToDate>false</LinksUpToDate>
  <CharactersWithSpaces>11581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AbbyThaker</dc:creator>
  <cp:lastModifiedBy>Abigail</cp:lastModifiedBy>
  <cp:revision>2</cp:revision>
  <dcterms:created xsi:type="dcterms:W3CDTF">2011-05-26T15:20:00Z</dcterms:created>
  <dcterms:modified xsi:type="dcterms:W3CDTF">2011-05-26T15:20:00Z</dcterms:modified>
</cp:coreProperties>
</file>